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1F1" w:rsidRPr="00882C7C" w:rsidRDefault="00D5368A" w:rsidP="00926E07">
      <w:pPr>
        <w:pStyle w:val="Tekstprzypisudolnego"/>
        <w:jc w:val="center"/>
        <w:rPr>
          <w:rFonts w:ascii="Arial" w:hAnsi="Arial" w:cs="Arial"/>
          <w:i/>
          <w:u w:val="single"/>
        </w:rPr>
      </w:pPr>
      <w:r w:rsidRPr="00882C7C">
        <w:rPr>
          <w:rFonts w:ascii="Arial" w:hAnsi="Arial" w:cs="Arial"/>
          <w:i/>
          <w:u w:val="single"/>
        </w:rPr>
        <w:t>K</w:t>
      </w:r>
      <w:r w:rsidR="006A01F1" w:rsidRPr="00882C7C">
        <w:rPr>
          <w:rFonts w:ascii="Arial" w:hAnsi="Arial" w:cs="Arial"/>
          <w:i/>
          <w:u w:val="single"/>
        </w:rPr>
        <w:t xml:space="preserve">lauzula informacyjna z art. 13 RODO </w:t>
      </w:r>
      <w:r w:rsidR="00252C86" w:rsidRPr="00882C7C">
        <w:rPr>
          <w:rFonts w:ascii="Arial" w:hAnsi="Arial" w:cs="Arial"/>
          <w:i/>
          <w:u w:val="single"/>
        </w:rPr>
        <w:t>dotycząca postępowania</w:t>
      </w:r>
      <w:r w:rsidR="006A01F1" w:rsidRPr="00882C7C">
        <w:rPr>
          <w:rFonts w:ascii="Arial" w:hAnsi="Arial" w:cs="Arial"/>
          <w:i/>
          <w:u w:val="single"/>
        </w:rPr>
        <w:t xml:space="preserve"> o udzielenie zamówienia publicznego</w:t>
      </w:r>
    </w:p>
    <w:p w:rsidR="006A01F1" w:rsidRPr="00882C7C" w:rsidRDefault="006A01F1" w:rsidP="006A01F1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166B7C" w:rsidRPr="00882C7C" w:rsidRDefault="00166B7C" w:rsidP="00166B7C">
      <w:pPr>
        <w:spacing w:after="150" w:line="36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Zgodnie z art. 13 ust.</w:t>
      </w:r>
      <w:r w:rsidR="001E76BB"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1 i 2 </w:t>
      </w:r>
      <w:r w:rsidRPr="00882C7C">
        <w:rPr>
          <w:rFonts w:ascii="Arial" w:hAnsi="Arial" w:cs="Arial"/>
          <w:sz w:val="20"/>
          <w:szCs w:val="20"/>
        </w:rPr>
        <w:t>rozporządzenia Parlamentu Europejskiego i Rady (UE) 2016/679 z dnia 27 kwietnia 2016 r. w sprawie ochrony osób fizycznych w związku</w:t>
      </w:r>
      <w:r w:rsidR="00300D3C" w:rsidRPr="00882C7C">
        <w:rPr>
          <w:rFonts w:ascii="Arial" w:hAnsi="Arial" w:cs="Arial"/>
          <w:sz w:val="20"/>
          <w:szCs w:val="20"/>
        </w:rPr>
        <w:t xml:space="preserve"> </w:t>
      </w:r>
      <w:r w:rsidR="00D64BD8" w:rsidRPr="00882C7C">
        <w:rPr>
          <w:rFonts w:ascii="Arial" w:hAnsi="Arial" w:cs="Arial"/>
          <w:sz w:val="20"/>
          <w:szCs w:val="20"/>
        </w:rPr>
        <w:t>z </w:t>
      </w:r>
      <w:r w:rsidRPr="00882C7C">
        <w:rPr>
          <w:rFonts w:ascii="Arial" w:hAnsi="Arial" w:cs="Arial"/>
          <w:sz w:val="20"/>
          <w:szCs w:val="20"/>
        </w:rPr>
        <w:t>prze</w:t>
      </w:r>
      <w:r w:rsidR="00882C7C" w:rsidRPr="00882C7C">
        <w:rPr>
          <w:rFonts w:ascii="Arial" w:hAnsi="Arial" w:cs="Arial"/>
          <w:sz w:val="20"/>
          <w:szCs w:val="20"/>
        </w:rPr>
        <w:t>twarzaniem danych osobowych i w </w:t>
      </w:r>
      <w:r w:rsidRPr="00882C7C">
        <w:rPr>
          <w:rFonts w:ascii="Arial" w:hAnsi="Arial" w:cs="Arial"/>
          <w:sz w:val="20"/>
          <w:szCs w:val="20"/>
        </w:rPr>
        <w:t xml:space="preserve">sprawie swobodnego przepływu takich danych oraz uchylenia dyrektywy 95/46/WE (ogólne rozporządzenie o ochronie danych) (Dz. Urz. UE L 119 z 04.05.2016, str. 1), 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>dalej „RODO”</w:t>
      </w:r>
      <w:r w:rsidR="001E76BB" w:rsidRPr="00882C7C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252C86"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 informujemy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, że: </w:t>
      </w:r>
    </w:p>
    <w:p w:rsidR="00166B7C" w:rsidRPr="00882C7C" w:rsidRDefault="00252C86" w:rsidP="00252C86">
      <w:pPr>
        <w:pStyle w:val="Akapitzlist"/>
        <w:numPr>
          <w:ilvl w:val="0"/>
          <w:numId w:val="16"/>
        </w:numPr>
        <w:spacing w:after="15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166B7C"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dministratorem Pani/Pana danych osobowych jest 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>Burmistrz Miasta i Gminy Lesko, ul. Parkowa 1, 38-600 Lesko.</w:t>
      </w:r>
    </w:p>
    <w:p w:rsidR="00252C86" w:rsidRPr="00882C7C" w:rsidRDefault="00252C86" w:rsidP="00252C86">
      <w:pPr>
        <w:pStyle w:val="Akapitzlist"/>
        <w:numPr>
          <w:ilvl w:val="0"/>
          <w:numId w:val="16"/>
        </w:numPr>
        <w:spacing w:after="150" w:line="360" w:lineRule="auto"/>
        <w:ind w:left="284" w:hanging="284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W sprawie przetwarzania danych osobowych można kontaktować się z I</w:t>
      </w:r>
      <w:r w:rsidR="00032E3F"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nspektorem 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032E3F"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chrony 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>D</w:t>
      </w:r>
      <w:r w:rsidR="00032E3F" w:rsidRPr="00882C7C">
        <w:rPr>
          <w:rFonts w:ascii="Arial" w:eastAsia="Times New Roman" w:hAnsi="Arial" w:cs="Arial"/>
          <w:sz w:val="20"/>
          <w:szCs w:val="20"/>
          <w:lang w:eastAsia="pl-PL"/>
        </w:rPr>
        <w:t>anych o</w:t>
      </w:r>
      <w:r w:rsidR="00166B7C"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sobowych 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poprzez e-mail: </w:t>
      </w:r>
      <w:hyperlink r:id="rId8" w:history="1">
        <w:r w:rsidRPr="00882C7C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iod@lesko.pl</w:t>
        </w:r>
      </w:hyperlink>
    </w:p>
    <w:p w:rsidR="00252C86" w:rsidRPr="00926E07" w:rsidRDefault="00166B7C" w:rsidP="00252C86">
      <w:pPr>
        <w:pStyle w:val="Akapitzlist"/>
        <w:numPr>
          <w:ilvl w:val="0"/>
          <w:numId w:val="16"/>
        </w:numPr>
        <w:spacing w:after="150" w:line="360" w:lineRule="auto"/>
        <w:ind w:left="284" w:hanging="284"/>
        <w:jc w:val="both"/>
        <w:rPr>
          <w:rFonts w:ascii="Arial" w:eastAsia="Times New Roman" w:hAnsi="Arial" w:cs="Arial"/>
          <w:i/>
          <w:color w:val="000000" w:themeColor="text1"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Pani/Pana dane osobowe przetwarzane będą na podstawie art. 6 ust. 1 lit. c</w:t>
      </w:r>
      <w:r w:rsidRPr="00882C7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>RODO</w:t>
      </w:r>
      <w:r w:rsidR="00300D3C"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w celu </w:t>
      </w:r>
      <w:r w:rsidR="00882C7C" w:rsidRPr="00882C7C">
        <w:rPr>
          <w:rFonts w:ascii="Arial" w:hAnsi="Arial" w:cs="Arial"/>
          <w:sz w:val="20"/>
          <w:szCs w:val="20"/>
        </w:rPr>
        <w:t>związanym z </w:t>
      </w:r>
      <w:r w:rsidRPr="00882C7C">
        <w:rPr>
          <w:rFonts w:ascii="Arial" w:hAnsi="Arial" w:cs="Arial"/>
          <w:sz w:val="20"/>
          <w:szCs w:val="20"/>
        </w:rPr>
        <w:t xml:space="preserve">postępowaniem o </w:t>
      </w:r>
      <w:r w:rsidRPr="00926E07">
        <w:rPr>
          <w:rFonts w:ascii="Arial" w:hAnsi="Arial" w:cs="Arial"/>
          <w:color w:val="000000" w:themeColor="text1"/>
          <w:sz w:val="20"/>
          <w:szCs w:val="20"/>
        </w:rPr>
        <w:t xml:space="preserve">udzielenie zamówienia publicznego </w:t>
      </w:r>
      <w:r w:rsidR="00252C86" w:rsidRPr="00926E07">
        <w:rPr>
          <w:rFonts w:ascii="Arial" w:hAnsi="Arial" w:cs="Arial"/>
          <w:color w:val="000000" w:themeColor="text1"/>
          <w:sz w:val="20"/>
          <w:szCs w:val="20"/>
        </w:rPr>
        <w:t>pn.:</w:t>
      </w:r>
      <w:r w:rsidR="001936D6" w:rsidRPr="00926E0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936D6" w:rsidRPr="00926E07">
        <w:rPr>
          <w:rFonts w:ascii="Arial" w:hAnsi="Arial" w:cs="Arial"/>
          <w:i/>
          <w:color w:val="000000" w:themeColor="text1"/>
          <w:sz w:val="20"/>
          <w:szCs w:val="20"/>
        </w:rPr>
        <w:t>„</w:t>
      </w:r>
      <w:r w:rsidR="002C7F54">
        <w:rPr>
          <w:rFonts w:ascii="Arial" w:hAnsi="Arial" w:cs="Arial"/>
          <w:i/>
          <w:color w:val="000000" w:themeColor="text1"/>
          <w:sz w:val="20"/>
          <w:szCs w:val="20"/>
        </w:rPr>
        <w:t>Wykonywanie usługi z zakresu gospodarki leśnej w Gminie Lesko w 2019 r.”</w:t>
      </w:r>
      <w:r w:rsidR="003313C5" w:rsidRPr="00926E07">
        <w:rPr>
          <w:rFonts w:ascii="Arial" w:hAnsi="Arial" w:cs="Arial"/>
          <w:i/>
          <w:color w:val="000000" w:themeColor="text1"/>
          <w:sz w:val="20"/>
          <w:szCs w:val="20"/>
        </w:rPr>
        <w:t>”</w:t>
      </w:r>
      <w:r w:rsidR="001936D6" w:rsidRPr="00926E07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032E3F" w:rsidRPr="00926E07">
        <w:rPr>
          <w:rFonts w:ascii="Arial" w:hAnsi="Arial" w:cs="Arial"/>
          <w:color w:val="000000" w:themeColor="text1"/>
          <w:sz w:val="20"/>
          <w:szCs w:val="20"/>
        </w:rPr>
        <w:t xml:space="preserve">prowadzonym w trybie </w:t>
      </w:r>
      <w:r w:rsidR="002C7F54">
        <w:rPr>
          <w:rFonts w:ascii="Arial" w:hAnsi="Arial" w:cs="Arial"/>
          <w:color w:val="000000" w:themeColor="text1"/>
          <w:sz w:val="20"/>
          <w:szCs w:val="20"/>
        </w:rPr>
        <w:t>zapytania ofertowego na podstawie Zarządzenia Burmistrza Miasta i Gminy Lesko Nr 09/O/2017 z dnia 9 lutego 2017 r. w sprawie zasad udzielania zamówień publicznych, dla których nie stosuje się przepisów ustawy Prawo zamówień publicznych.</w:t>
      </w:r>
    </w:p>
    <w:p w:rsidR="00166B7C" w:rsidRPr="00926E07" w:rsidRDefault="00252C86" w:rsidP="00FD7CE1">
      <w:pPr>
        <w:pStyle w:val="Akapitzlist"/>
        <w:numPr>
          <w:ilvl w:val="0"/>
          <w:numId w:val="16"/>
        </w:numPr>
        <w:spacing w:after="150" w:line="360" w:lineRule="auto"/>
        <w:ind w:left="284" w:hanging="284"/>
        <w:jc w:val="both"/>
        <w:rPr>
          <w:rFonts w:ascii="Arial" w:eastAsia="Times New Roman" w:hAnsi="Arial" w:cs="Arial"/>
          <w:i/>
          <w:color w:val="000000" w:themeColor="text1"/>
          <w:sz w:val="20"/>
          <w:szCs w:val="20"/>
          <w:lang w:eastAsia="pl-PL"/>
        </w:rPr>
      </w:pPr>
      <w:r w:rsidRPr="00926E07">
        <w:rPr>
          <w:rFonts w:ascii="Arial" w:hAnsi="Arial" w:cs="Arial"/>
          <w:color w:val="000000" w:themeColor="text1"/>
          <w:sz w:val="20"/>
          <w:szCs w:val="20"/>
        </w:rPr>
        <w:t>O</w:t>
      </w:r>
      <w:r w:rsidR="00166B7C" w:rsidRPr="00926E07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dbiorcami Pani/Pana danych osobowych będą osoby lub podmioty, którym udostępniona zostanie dokumentacja postępowania w oparciu o art. 8 oraz art. 96 ust. 3 ustawy </w:t>
      </w:r>
      <w:proofErr w:type="spellStart"/>
      <w:r w:rsidR="008578DA" w:rsidRPr="00926E07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Pzp</w:t>
      </w:r>
      <w:proofErr w:type="spellEnd"/>
      <w:r w:rsidR="008578DA" w:rsidRPr="00926E07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.</w:t>
      </w:r>
    </w:p>
    <w:p w:rsidR="00166B7C" w:rsidRPr="00882C7C" w:rsidRDefault="00166B7C" w:rsidP="00252C86">
      <w:pPr>
        <w:pStyle w:val="Akapitzlist"/>
        <w:numPr>
          <w:ilvl w:val="0"/>
          <w:numId w:val="16"/>
        </w:numPr>
        <w:spacing w:after="150" w:line="360" w:lineRule="auto"/>
        <w:ind w:left="284" w:hanging="284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882C7C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882C7C">
        <w:rPr>
          <w:rFonts w:ascii="Arial" w:eastAsia="Times New Roman" w:hAnsi="Arial" w:cs="Arial"/>
          <w:sz w:val="20"/>
          <w:szCs w:val="20"/>
          <w:lang w:eastAsia="pl-PL"/>
        </w:rPr>
        <w:t>, przez okres 4 lat od dnia zakończenia postępowania o udzielenie zamówienia, a jeżeli czas trwania umowy przekracza 4 lata</w:t>
      </w:r>
      <w:r w:rsidR="00300D3C" w:rsidRPr="00882C7C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 okres przechowywania obejmuje cały czas trwania um</w:t>
      </w:r>
      <w:bookmarkStart w:id="0" w:name="_GoBack"/>
      <w:bookmarkEnd w:id="0"/>
      <w:r w:rsidRPr="00882C7C">
        <w:rPr>
          <w:rFonts w:ascii="Arial" w:eastAsia="Times New Roman" w:hAnsi="Arial" w:cs="Arial"/>
          <w:sz w:val="20"/>
          <w:szCs w:val="20"/>
          <w:lang w:eastAsia="pl-PL"/>
        </w:rPr>
        <w:t>owy</w:t>
      </w:r>
      <w:r w:rsidR="00252C86" w:rsidRPr="00882C7C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252C86" w:rsidRPr="00882C7C" w:rsidRDefault="00252C86" w:rsidP="00252C86">
      <w:pPr>
        <w:pStyle w:val="Akapitzlist"/>
        <w:numPr>
          <w:ilvl w:val="0"/>
          <w:numId w:val="16"/>
        </w:numPr>
        <w:spacing w:after="150" w:line="360" w:lineRule="auto"/>
        <w:ind w:left="284" w:hanging="284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6A01F1" w:rsidRPr="00882C7C">
        <w:rPr>
          <w:rFonts w:ascii="Arial" w:eastAsia="Times New Roman" w:hAnsi="Arial" w:cs="Arial"/>
          <w:sz w:val="20"/>
          <w:szCs w:val="20"/>
          <w:lang w:eastAsia="pl-PL"/>
        </w:rPr>
        <w:t>bowiązek podania przez Panią/Pana danych osobowych bezpośrednio Pani/Pana dotyczących jest wymogiem ustawowym określonym w przepisach ustawy Pzp, związa</w:t>
      </w:r>
      <w:r w:rsidR="00882C7C" w:rsidRPr="00882C7C">
        <w:rPr>
          <w:rFonts w:ascii="Arial" w:eastAsia="Times New Roman" w:hAnsi="Arial" w:cs="Arial"/>
          <w:sz w:val="20"/>
          <w:szCs w:val="20"/>
          <w:lang w:eastAsia="pl-PL"/>
        </w:rPr>
        <w:t>nym z udziałem w postępowaniu o </w:t>
      </w:r>
      <w:r w:rsidR="006A01F1" w:rsidRPr="00882C7C">
        <w:rPr>
          <w:rFonts w:ascii="Arial" w:eastAsia="Times New Roman" w:hAnsi="Arial" w:cs="Arial"/>
          <w:sz w:val="20"/>
          <w:szCs w:val="20"/>
          <w:lang w:eastAsia="pl-PL"/>
        </w:rPr>
        <w:t>udz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>ielenie zamówienia publicznego.</w:t>
      </w:r>
    </w:p>
    <w:p w:rsidR="006A01F1" w:rsidRPr="00882C7C" w:rsidRDefault="00252C86" w:rsidP="00252C86">
      <w:pPr>
        <w:pStyle w:val="Akapitzlist"/>
        <w:numPr>
          <w:ilvl w:val="0"/>
          <w:numId w:val="16"/>
        </w:numPr>
        <w:spacing w:after="150" w:line="360" w:lineRule="auto"/>
        <w:ind w:left="284" w:hanging="284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K</w:t>
      </w:r>
      <w:r w:rsidR="006A01F1"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onsekwencje niepodania określonych danych wynikają z ustawy </w:t>
      </w:r>
      <w:proofErr w:type="spellStart"/>
      <w:r w:rsidR="006A01F1" w:rsidRPr="00882C7C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882C7C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6A01F1" w:rsidRPr="00882C7C" w:rsidRDefault="00252C86" w:rsidP="00252C86">
      <w:pPr>
        <w:pStyle w:val="Akapitzlist"/>
        <w:numPr>
          <w:ilvl w:val="0"/>
          <w:numId w:val="16"/>
        </w:numPr>
        <w:spacing w:after="150" w:line="360" w:lineRule="auto"/>
        <w:ind w:left="284" w:hanging="284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6A01F1"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 odniesieniu do Pani/Pana danych osobowych decyzje nie będą podejmowane w sposób zautomatyzowa</w:t>
      </w:r>
      <w:r w:rsidR="000F67C7" w:rsidRPr="00882C7C">
        <w:rPr>
          <w:rFonts w:ascii="Arial" w:eastAsia="Times New Roman" w:hAnsi="Arial" w:cs="Arial"/>
          <w:sz w:val="20"/>
          <w:szCs w:val="20"/>
          <w:lang w:eastAsia="pl-PL"/>
        </w:rPr>
        <w:t>ny, stosownie do art. 22 RODO.</w:t>
      </w:r>
    </w:p>
    <w:p w:rsidR="006A01F1" w:rsidRPr="00882C7C" w:rsidRDefault="000F67C7" w:rsidP="000F67C7">
      <w:pPr>
        <w:pStyle w:val="Akapitzlist"/>
        <w:numPr>
          <w:ilvl w:val="0"/>
          <w:numId w:val="16"/>
        </w:numPr>
        <w:spacing w:after="150" w:line="360" w:lineRule="auto"/>
        <w:ind w:left="284" w:hanging="284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="00166B7C" w:rsidRPr="00882C7C">
        <w:rPr>
          <w:rFonts w:ascii="Arial" w:eastAsia="Times New Roman" w:hAnsi="Arial" w:cs="Arial"/>
          <w:sz w:val="20"/>
          <w:szCs w:val="20"/>
          <w:lang w:eastAsia="pl-PL"/>
        </w:rPr>
        <w:t>osiada Pani/Pan</w:t>
      </w:r>
      <w:r w:rsidR="006A01F1" w:rsidRPr="00882C7C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0F67C7" w:rsidRPr="00882C7C" w:rsidRDefault="00166B7C" w:rsidP="000F67C7">
      <w:pPr>
        <w:pStyle w:val="Akapitzlist"/>
        <w:numPr>
          <w:ilvl w:val="0"/>
          <w:numId w:val="14"/>
        </w:numPr>
        <w:spacing w:after="150" w:line="360" w:lineRule="auto"/>
        <w:ind w:left="567" w:hanging="283"/>
        <w:jc w:val="both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na podstawie art. 15 RODO prawo dostępu do danych osobowych Pani/Pana dotyczących</w:t>
      </w:r>
      <w:r w:rsidR="00F728FF" w:rsidRPr="00882C7C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:rsidR="000F67C7" w:rsidRPr="00882C7C" w:rsidRDefault="00166B7C" w:rsidP="000F67C7">
      <w:pPr>
        <w:pStyle w:val="Akapitzlist"/>
        <w:numPr>
          <w:ilvl w:val="0"/>
          <w:numId w:val="14"/>
        </w:numPr>
        <w:spacing w:after="150" w:line="360" w:lineRule="auto"/>
        <w:ind w:left="567" w:hanging="283"/>
        <w:jc w:val="both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16 RODO prawo do sprostowania Pani/Pana </w:t>
      </w:r>
      <w:r w:rsidR="00F728FF" w:rsidRPr="00882C7C">
        <w:rPr>
          <w:rFonts w:ascii="Arial" w:eastAsia="Times New Roman" w:hAnsi="Arial" w:cs="Arial"/>
          <w:sz w:val="20"/>
          <w:szCs w:val="20"/>
          <w:lang w:eastAsia="pl-PL"/>
        </w:rPr>
        <w:t>danych osobowych</w:t>
      </w:r>
      <w:r w:rsidR="006A01F1" w:rsidRPr="00882C7C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t>*</w:t>
      </w:r>
      <w:r w:rsidR="00F728FF" w:rsidRPr="00882C7C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:rsidR="000F67C7" w:rsidRPr="00882C7C" w:rsidRDefault="006A01F1" w:rsidP="000F67C7">
      <w:pPr>
        <w:pStyle w:val="Akapitzlist"/>
        <w:numPr>
          <w:ilvl w:val="0"/>
          <w:numId w:val="14"/>
        </w:numPr>
        <w:spacing w:after="150" w:line="360" w:lineRule="auto"/>
        <w:ind w:left="567" w:hanging="283"/>
        <w:jc w:val="both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na podstawie art. 18 RODO prawo żądania od administratora ograniczenia p</w:t>
      </w:r>
      <w:r w:rsidR="00882C7C">
        <w:rPr>
          <w:rFonts w:ascii="Arial" w:eastAsia="Times New Roman" w:hAnsi="Arial" w:cs="Arial"/>
          <w:sz w:val="20"/>
          <w:szCs w:val="20"/>
          <w:lang w:eastAsia="pl-PL"/>
        </w:rPr>
        <w:t>rzetwarzania danych osobowych z 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>zastrzeżeniem przypadków, o których mowa w art. 18 ust. 2 RODO</w:t>
      </w:r>
      <w:r w:rsidR="00882C7C"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**;  </w:t>
      </w:r>
    </w:p>
    <w:p w:rsidR="000F67C7" w:rsidRPr="00882C7C" w:rsidRDefault="00D926A5" w:rsidP="000F67C7">
      <w:pPr>
        <w:pStyle w:val="Akapitzlist"/>
        <w:numPr>
          <w:ilvl w:val="0"/>
          <w:numId w:val="14"/>
        </w:numPr>
        <w:spacing w:after="150" w:line="360" w:lineRule="auto"/>
        <w:ind w:left="567" w:hanging="283"/>
        <w:jc w:val="both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prawo do wniesienia skargi do Prezesa Urzędu Ochrony Danych O</w:t>
      </w:r>
      <w:r w:rsidR="00882C7C" w:rsidRPr="00882C7C">
        <w:rPr>
          <w:rFonts w:ascii="Arial" w:eastAsia="Times New Roman" w:hAnsi="Arial" w:cs="Arial"/>
          <w:sz w:val="20"/>
          <w:szCs w:val="20"/>
          <w:lang w:eastAsia="pl-PL"/>
        </w:rPr>
        <w:t>sobowych, gdy uzna Pani/Pan, że 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>przetwarzanie danych osobowych Pani/Pana dotyczących narusza przepisy RODO;</w:t>
      </w:r>
    </w:p>
    <w:p w:rsidR="006A01F1" w:rsidRPr="00882C7C" w:rsidRDefault="000F67C7" w:rsidP="000F67C7">
      <w:pPr>
        <w:pStyle w:val="Akapitzlist"/>
        <w:numPr>
          <w:ilvl w:val="0"/>
          <w:numId w:val="16"/>
        </w:numPr>
        <w:spacing w:after="150" w:line="360" w:lineRule="auto"/>
        <w:ind w:left="284" w:hanging="426"/>
        <w:jc w:val="both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N</w:t>
      </w:r>
      <w:r w:rsidR="00166B7C" w:rsidRPr="00882C7C">
        <w:rPr>
          <w:rFonts w:ascii="Arial" w:eastAsia="Times New Roman" w:hAnsi="Arial" w:cs="Arial"/>
          <w:sz w:val="20"/>
          <w:szCs w:val="20"/>
          <w:lang w:eastAsia="pl-PL"/>
        </w:rPr>
        <w:t>ie przysługuje Pani/Panu</w:t>
      </w:r>
      <w:r w:rsidR="006A01F1" w:rsidRPr="00882C7C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0F67C7" w:rsidRPr="00882C7C" w:rsidRDefault="00166B7C" w:rsidP="000F67C7">
      <w:pPr>
        <w:pStyle w:val="Akapitzlist"/>
        <w:numPr>
          <w:ilvl w:val="0"/>
          <w:numId w:val="15"/>
        </w:numPr>
        <w:spacing w:after="150" w:line="360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w związku z art. 17 ust. 3 lit. b, d lub e RODO prawo do usunięcia danych osobowych</w:t>
      </w:r>
      <w:r w:rsidR="00F728FF" w:rsidRPr="00882C7C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:rsidR="000F67C7" w:rsidRPr="00882C7C" w:rsidRDefault="00BF6DD3" w:rsidP="000F67C7">
      <w:pPr>
        <w:pStyle w:val="Akapitzlist"/>
        <w:numPr>
          <w:ilvl w:val="0"/>
          <w:numId w:val="15"/>
        </w:numPr>
        <w:spacing w:after="150" w:line="360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prawo do przenoszenia danych osobowych, o którym mowa w art. 20 RODO;</w:t>
      </w:r>
    </w:p>
    <w:p w:rsidR="00166B7C" w:rsidRPr="00882C7C" w:rsidRDefault="00166B7C" w:rsidP="000F67C7">
      <w:pPr>
        <w:pStyle w:val="Akapitzlist"/>
        <w:numPr>
          <w:ilvl w:val="0"/>
          <w:numId w:val="15"/>
        </w:numPr>
        <w:spacing w:after="150" w:line="360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882C7C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882C7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:rsidR="00166B7C" w:rsidRPr="00882C7C" w:rsidRDefault="00166B7C" w:rsidP="00BF6DD3">
      <w:pPr>
        <w:pStyle w:val="Akapitzlist"/>
        <w:spacing w:after="150" w:line="360" w:lineRule="auto"/>
        <w:ind w:left="709"/>
        <w:jc w:val="both"/>
        <w:rPr>
          <w:rFonts w:ascii="Arial" w:eastAsia="Times New Roman" w:hAnsi="Arial" w:cs="Arial"/>
          <w:b/>
          <w:i/>
          <w:sz w:val="21"/>
          <w:szCs w:val="21"/>
          <w:lang w:eastAsia="pl-PL"/>
        </w:rPr>
      </w:pPr>
    </w:p>
    <w:sectPr w:rsidR="00166B7C" w:rsidRPr="00882C7C" w:rsidSect="00882C7C">
      <w:footerReference w:type="default" r:id="rId9"/>
      <w:foot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175" w:rsidRDefault="00D03175" w:rsidP="00B62535">
      <w:pPr>
        <w:spacing w:after="0" w:line="240" w:lineRule="auto"/>
      </w:pPr>
      <w:r>
        <w:separator/>
      </w:r>
    </w:p>
  </w:endnote>
  <w:endnote w:type="continuationSeparator" w:id="0">
    <w:p w:rsidR="00D03175" w:rsidRDefault="00D03175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EC30F0">
        <w:pPr>
          <w:pStyle w:val="Stopka"/>
          <w:jc w:val="center"/>
        </w:pPr>
        <w:r>
          <w:fldChar w:fldCharType="begin"/>
        </w:r>
        <w:r w:rsidR="00C9514B">
          <w:instrText>PAGE   \* MERGEFORMAT</w:instrText>
        </w:r>
        <w:r>
          <w:fldChar w:fldCharType="separate"/>
        </w:r>
        <w:r w:rsidR="00882C7C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C7C" w:rsidRPr="00882C7C" w:rsidRDefault="00882C7C" w:rsidP="00882C7C">
    <w:pPr>
      <w:pStyle w:val="Akapitzlist"/>
      <w:spacing w:after="0" w:line="240" w:lineRule="auto"/>
      <w:ind w:left="426"/>
      <w:jc w:val="both"/>
      <w:rPr>
        <w:rFonts w:ascii="Arial" w:hAnsi="Arial" w:cs="Arial"/>
        <w:i/>
        <w:sz w:val="16"/>
        <w:szCs w:val="16"/>
      </w:rPr>
    </w:pPr>
    <w:r w:rsidRPr="00882C7C">
      <w:rPr>
        <w:rFonts w:ascii="Arial" w:hAnsi="Arial" w:cs="Arial"/>
        <w:b/>
        <w:i/>
        <w:sz w:val="16"/>
        <w:szCs w:val="16"/>
        <w:vertAlign w:val="superscript"/>
      </w:rPr>
      <w:t xml:space="preserve">* </w:t>
    </w:r>
    <w:r w:rsidRPr="00882C7C">
      <w:rPr>
        <w:rFonts w:ascii="Arial" w:hAnsi="Arial" w:cs="Arial"/>
        <w:b/>
        <w:i/>
        <w:sz w:val="16"/>
        <w:szCs w:val="16"/>
      </w:rPr>
      <w:t>Wyjaśnienie:</w:t>
    </w:r>
    <w:r w:rsidRPr="00882C7C">
      <w:rPr>
        <w:rFonts w:ascii="Arial" w:hAnsi="Arial" w:cs="Arial"/>
        <w:i/>
        <w:sz w:val="16"/>
        <w:szCs w:val="16"/>
      </w:rPr>
      <w:t xml:space="preserve"> </w:t>
    </w:r>
    <w:r w:rsidRPr="00882C7C">
      <w:rPr>
        <w:rFonts w:ascii="Arial" w:eastAsia="Times New Roman" w:hAnsi="Arial" w:cs="Arial"/>
        <w:i/>
        <w:sz w:val="16"/>
        <w:szCs w:val="16"/>
        <w:lang w:eastAsia="pl-PL"/>
      </w:rPr>
      <w:t xml:space="preserve">skorzystanie z prawa do sprostowania nie może skutkować zmianą </w:t>
    </w:r>
    <w:r w:rsidRPr="00882C7C">
      <w:rPr>
        <w:rFonts w:ascii="Arial" w:hAnsi="Arial" w:cs="Arial"/>
        <w:i/>
        <w:sz w:val="16"/>
        <w:szCs w:val="16"/>
      </w:rPr>
      <w:t>wyniku postępowania</w:t>
    </w:r>
    <w:r>
      <w:rPr>
        <w:rFonts w:ascii="Arial" w:hAnsi="Arial" w:cs="Arial"/>
        <w:i/>
        <w:sz w:val="16"/>
        <w:szCs w:val="16"/>
      </w:rPr>
      <w:t xml:space="preserve"> o </w:t>
    </w:r>
    <w:r w:rsidRPr="00882C7C">
      <w:rPr>
        <w:rFonts w:ascii="Arial" w:hAnsi="Arial" w:cs="Arial"/>
        <w:i/>
        <w:sz w:val="16"/>
        <w:szCs w:val="16"/>
      </w:rPr>
      <w:t xml:space="preserve">udzielenie zamówienia publicznego ani zmianą postanowień umowy w zakresie niezgodnym z ustawą </w:t>
    </w:r>
    <w:proofErr w:type="spellStart"/>
    <w:r w:rsidRPr="00882C7C">
      <w:rPr>
        <w:rFonts w:ascii="Arial" w:hAnsi="Arial" w:cs="Arial"/>
        <w:i/>
        <w:sz w:val="16"/>
        <w:szCs w:val="16"/>
      </w:rPr>
      <w:t>Pzp</w:t>
    </w:r>
    <w:proofErr w:type="spellEnd"/>
    <w:r w:rsidRPr="00882C7C">
      <w:rPr>
        <w:rFonts w:ascii="Arial" w:hAnsi="Arial" w:cs="Arial"/>
        <w:i/>
        <w:sz w:val="16"/>
        <w:szCs w:val="16"/>
      </w:rPr>
      <w:t xml:space="preserve"> oraz nie może naruszać integralności protokołu oraz jego załączników.</w:t>
    </w:r>
  </w:p>
  <w:p w:rsidR="00882C7C" w:rsidRPr="00882C7C" w:rsidRDefault="00882C7C" w:rsidP="00882C7C">
    <w:pPr>
      <w:pStyle w:val="Akapitzlist"/>
      <w:spacing w:after="0" w:line="240" w:lineRule="auto"/>
      <w:ind w:left="426"/>
      <w:jc w:val="both"/>
      <w:rPr>
        <w:rFonts w:ascii="Arial" w:eastAsia="Times New Roman" w:hAnsi="Arial" w:cs="Arial"/>
        <w:i/>
        <w:sz w:val="16"/>
        <w:szCs w:val="16"/>
        <w:lang w:eastAsia="pl-PL"/>
      </w:rPr>
    </w:pPr>
    <w:r w:rsidRPr="00882C7C">
      <w:rPr>
        <w:rFonts w:ascii="Arial" w:hAnsi="Arial" w:cs="Arial"/>
        <w:b/>
        <w:i/>
        <w:sz w:val="16"/>
        <w:szCs w:val="16"/>
        <w:vertAlign w:val="superscript"/>
      </w:rPr>
      <w:t xml:space="preserve">** </w:t>
    </w:r>
    <w:r w:rsidRPr="00882C7C">
      <w:rPr>
        <w:rFonts w:ascii="Arial" w:hAnsi="Arial" w:cs="Arial"/>
        <w:b/>
        <w:i/>
        <w:sz w:val="16"/>
        <w:szCs w:val="16"/>
      </w:rPr>
      <w:t>Wyjaśnienie:</w:t>
    </w:r>
    <w:r w:rsidRPr="00882C7C">
      <w:rPr>
        <w:rFonts w:ascii="Arial" w:hAnsi="Arial" w:cs="Arial"/>
        <w:i/>
        <w:sz w:val="16"/>
        <w:szCs w:val="16"/>
      </w:rPr>
      <w:t xml:space="preserve"> prawo do ograniczenia przetwarzania nie ma zastosowania w odniesieniu do </w:t>
    </w:r>
    <w:r w:rsidRPr="00882C7C">
      <w:rPr>
        <w:rFonts w:ascii="Arial" w:eastAsia="Times New Roman" w:hAnsi="Arial" w:cs="Arial"/>
        <w:i/>
        <w:sz w:val="16"/>
        <w:szCs w:val="16"/>
        <w:lang w:eastAsia="pl-PL"/>
      </w:rPr>
      <w:t>przechowywania, w celu zapewnienia korzystania ze środków ochrony prawnej lub w celu ochrony praw innej osoby fizycznej lub prawnej, lub z uwagi na ważne względy interesu publicznego Unii Europejskiej lub państwa członkowskiego.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175" w:rsidRDefault="00D03175" w:rsidP="00B62535">
      <w:pPr>
        <w:spacing w:after="0" w:line="240" w:lineRule="auto"/>
      </w:pPr>
      <w:r>
        <w:separator/>
      </w:r>
    </w:p>
  </w:footnote>
  <w:footnote w:type="continuationSeparator" w:id="0">
    <w:p w:rsidR="00D03175" w:rsidRDefault="00D03175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921989"/>
    <w:multiLevelType w:val="hybridMultilevel"/>
    <w:tmpl w:val="DAD0EF98"/>
    <w:lvl w:ilvl="0" w:tplc="23306858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4E595D"/>
    <w:multiLevelType w:val="hybridMultilevel"/>
    <w:tmpl w:val="18303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5"/>
  </w:num>
  <w:num w:numId="4">
    <w:abstractNumId w:val="14"/>
  </w:num>
  <w:num w:numId="5">
    <w:abstractNumId w:val="3"/>
  </w:num>
  <w:num w:numId="6">
    <w:abstractNumId w:val="16"/>
  </w:num>
  <w:num w:numId="7">
    <w:abstractNumId w:val="1"/>
  </w:num>
  <w:num w:numId="8">
    <w:abstractNumId w:val="12"/>
  </w:num>
  <w:num w:numId="9">
    <w:abstractNumId w:val="8"/>
  </w:num>
  <w:num w:numId="10">
    <w:abstractNumId w:val="13"/>
  </w:num>
  <w:num w:numId="11">
    <w:abstractNumId w:val="9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7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0F3C2C"/>
    <w:rsid w:val="000F67C7"/>
    <w:rsid w:val="0010112E"/>
    <w:rsid w:val="001144F7"/>
    <w:rsid w:val="00143E43"/>
    <w:rsid w:val="00146820"/>
    <w:rsid w:val="00166B7C"/>
    <w:rsid w:val="001758C4"/>
    <w:rsid w:val="001762BC"/>
    <w:rsid w:val="001936D6"/>
    <w:rsid w:val="001A6A1B"/>
    <w:rsid w:val="001C09E0"/>
    <w:rsid w:val="001E76BB"/>
    <w:rsid w:val="002008BC"/>
    <w:rsid w:val="002150EF"/>
    <w:rsid w:val="00215BF2"/>
    <w:rsid w:val="00252C86"/>
    <w:rsid w:val="00253088"/>
    <w:rsid w:val="002560D0"/>
    <w:rsid w:val="00292CFB"/>
    <w:rsid w:val="002C7F54"/>
    <w:rsid w:val="002D73C4"/>
    <w:rsid w:val="002E51C7"/>
    <w:rsid w:val="00300D3C"/>
    <w:rsid w:val="003258F4"/>
    <w:rsid w:val="00327F12"/>
    <w:rsid w:val="003313C5"/>
    <w:rsid w:val="00357E02"/>
    <w:rsid w:val="00363ED6"/>
    <w:rsid w:val="00365982"/>
    <w:rsid w:val="00373AD8"/>
    <w:rsid w:val="0037510D"/>
    <w:rsid w:val="003A3206"/>
    <w:rsid w:val="003C2239"/>
    <w:rsid w:val="003D070D"/>
    <w:rsid w:val="003D50AA"/>
    <w:rsid w:val="003E1EFC"/>
    <w:rsid w:val="003E7957"/>
    <w:rsid w:val="003F400A"/>
    <w:rsid w:val="004322C7"/>
    <w:rsid w:val="00442269"/>
    <w:rsid w:val="004733BC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1135F"/>
    <w:rsid w:val="00523BF0"/>
    <w:rsid w:val="00556066"/>
    <w:rsid w:val="00570DDB"/>
    <w:rsid w:val="00571487"/>
    <w:rsid w:val="00585725"/>
    <w:rsid w:val="00593BFB"/>
    <w:rsid w:val="005A78DB"/>
    <w:rsid w:val="005C75CD"/>
    <w:rsid w:val="005E617F"/>
    <w:rsid w:val="006665CC"/>
    <w:rsid w:val="00696828"/>
    <w:rsid w:val="006A01F1"/>
    <w:rsid w:val="006B3FA8"/>
    <w:rsid w:val="006D5187"/>
    <w:rsid w:val="006D788C"/>
    <w:rsid w:val="006E2764"/>
    <w:rsid w:val="006E71CB"/>
    <w:rsid w:val="006F19D4"/>
    <w:rsid w:val="00700901"/>
    <w:rsid w:val="00700A9D"/>
    <w:rsid w:val="00735375"/>
    <w:rsid w:val="00760475"/>
    <w:rsid w:val="00761B4C"/>
    <w:rsid w:val="007643D1"/>
    <w:rsid w:val="007E508C"/>
    <w:rsid w:val="007F1EB4"/>
    <w:rsid w:val="008374C9"/>
    <w:rsid w:val="00843BC7"/>
    <w:rsid w:val="0084472F"/>
    <w:rsid w:val="00851E36"/>
    <w:rsid w:val="00852AC2"/>
    <w:rsid w:val="008578DA"/>
    <w:rsid w:val="00882C7C"/>
    <w:rsid w:val="008856D3"/>
    <w:rsid w:val="0089514F"/>
    <w:rsid w:val="008966B9"/>
    <w:rsid w:val="008A267B"/>
    <w:rsid w:val="008C4C69"/>
    <w:rsid w:val="008F6012"/>
    <w:rsid w:val="0091420F"/>
    <w:rsid w:val="00916C30"/>
    <w:rsid w:val="00926B08"/>
    <w:rsid w:val="00926E07"/>
    <w:rsid w:val="00960FEB"/>
    <w:rsid w:val="0097238B"/>
    <w:rsid w:val="00977A4C"/>
    <w:rsid w:val="00981377"/>
    <w:rsid w:val="009E1A20"/>
    <w:rsid w:val="009E3932"/>
    <w:rsid w:val="009E505D"/>
    <w:rsid w:val="009F4437"/>
    <w:rsid w:val="00A04CF5"/>
    <w:rsid w:val="00A37C17"/>
    <w:rsid w:val="00A442A9"/>
    <w:rsid w:val="00A4668A"/>
    <w:rsid w:val="00A5572C"/>
    <w:rsid w:val="00A80B49"/>
    <w:rsid w:val="00A80D81"/>
    <w:rsid w:val="00A8304B"/>
    <w:rsid w:val="00A87BBC"/>
    <w:rsid w:val="00A94349"/>
    <w:rsid w:val="00AA3FD6"/>
    <w:rsid w:val="00AB46EB"/>
    <w:rsid w:val="00AB5756"/>
    <w:rsid w:val="00AE6242"/>
    <w:rsid w:val="00B113D7"/>
    <w:rsid w:val="00B16D03"/>
    <w:rsid w:val="00B60EFF"/>
    <w:rsid w:val="00B62535"/>
    <w:rsid w:val="00B75204"/>
    <w:rsid w:val="00BB7A81"/>
    <w:rsid w:val="00BF6DD3"/>
    <w:rsid w:val="00C00FB2"/>
    <w:rsid w:val="00C055B9"/>
    <w:rsid w:val="00C134CE"/>
    <w:rsid w:val="00C34CCA"/>
    <w:rsid w:val="00C54117"/>
    <w:rsid w:val="00C57B6E"/>
    <w:rsid w:val="00C85F10"/>
    <w:rsid w:val="00C9514B"/>
    <w:rsid w:val="00CB6458"/>
    <w:rsid w:val="00CC6293"/>
    <w:rsid w:val="00CD3DF6"/>
    <w:rsid w:val="00CF3DD2"/>
    <w:rsid w:val="00D00D07"/>
    <w:rsid w:val="00D03175"/>
    <w:rsid w:val="00D30DAD"/>
    <w:rsid w:val="00D5368A"/>
    <w:rsid w:val="00D64BD8"/>
    <w:rsid w:val="00D714D7"/>
    <w:rsid w:val="00D74B07"/>
    <w:rsid w:val="00D926A5"/>
    <w:rsid w:val="00DA1D81"/>
    <w:rsid w:val="00E01525"/>
    <w:rsid w:val="00E8377B"/>
    <w:rsid w:val="00E9531E"/>
    <w:rsid w:val="00E96729"/>
    <w:rsid w:val="00EC0696"/>
    <w:rsid w:val="00EC30F0"/>
    <w:rsid w:val="00ED7520"/>
    <w:rsid w:val="00EE1C67"/>
    <w:rsid w:val="00EF340B"/>
    <w:rsid w:val="00EF4381"/>
    <w:rsid w:val="00F2558A"/>
    <w:rsid w:val="00F52FF9"/>
    <w:rsid w:val="00F5775A"/>
    <w:rsid w:val="00F57E3E"/>
    <w:rsid w:val="00F728FF"/>
    <w:rsid w:val="00FB19E2"/>
    <w:rsid w:val="00FC5036"/>
    <w:rsid w:val="00FD6766"/>
    <w:rsid w:val="00FD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CD9C0A-CE0A-412C-B3DA-79C0E8D3A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30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252C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esk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8EC63-D21A-4C0D-95B9-3D65F9768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uzytkownik</cp:lastModifiedBy>
  <cp:revision>2</cp:revision>
  <cp:lastPrinted>2018-10-16T12:34:00Z</cp:lastPrinted>
  <dcterms:created xsi:type="dcterms:W3CDTF">2019-01-03T06:34:00Z</dcterms:created>
  <dcterms:modified xsi:type="dcterms:W3CDTF">2019-01-03T06:34:00Z</dcterms:modified>
</cp:coreProperties>
</file>