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5F6" w:rsidRDefault="000175F6" w:rsidP="00F92E58">
      <w:pPr>
        <w:pStyle w:val="Bezodstpw"/>
        <w:jc w:val="center"/>
        <w:rPr>
          <w:rStyle w:val="Pogrubienie"/>
          <w:rFonts w:asciiTheme="majorHAnsi" w:hAnsiTheme="majorHAnsi"/>
          <w:sz w:val="32"/>
          <w:szCs w:val="32"/>
        </w:rPr>
      </w:pPr>
    </w:p>
    <w:p w:rsidR="00F92E58" w:rsidRPr="006E1A16" w:rsidRDefault="00F92E58" w:rsidP="00F92E58">
      <w:pPr>
        <w:pStyle w:val="Bezodstpw"/>
        <w:jc w:val="center"/>
        <w:rPr>
          <w:rStyle w:val="Pogrubienie"/>
          <w:rFonts w:asciiTheme="majorHAnsi" w:hAnsiTheme="majorHAnsi"/>
          <w:sz w:val="96"/>
          <w:szCs w:val="96"/>
        </w:rPr>
      </w:pPr>
      <w:r w:rsidRPr="006E1A16">
        <w:rPr>
          <w:rStyle w:val="Pogrubienie"/>
          <w:rFonts w:asciiTheme="majorHAnsi" w:hAnsiTheme="majorHAnsi"/>
          <w:sz w:val="96"/>
          <w:szCs w:val="96"/>
        </w:rPr>
        <w:t>OBWIESZCZENIE</w:t>
      </w:r>
    </w:p>
    <w:p w:rsidR="00F92E58" w:rsidRPr="00B23170" w:rsidRDefault="00F92E58" w:rsidP="00F92E58">
      <w:pPr>
        <w:pStyle w:val="Bezodstpw"/>
        <w:jc w:val="center"/>
        <w:rPr>
          <w:rStyle w:val="Pogrubienie"/>
          <w:rFonts w:asciiTheme="majorHAnsi" w:hAnsiTheme="majorHAnsi"/>
          <w:sz w:val="32"/>
          <w:szCs w:val="32"/>
        </w:rPr>
      </w:pPr>
      <w:r w:rsidRPr="00B23170">
        <w:rPr>
          <w:rStyle w:val="Pogrubienie"/>
          <w:rFonts w:asciiTheme="majorHAnsi" w:hAnsiTheme="majorHAnsi"/>
          <w:sz w:val="32"/>
          <w:szCs w:val="32"/>
        </w:rPr>
        <w:t>BURMISTRZA MIASTA I GMINY LESKO</w:t>
      </w:r>
    </w:p>
    <w:p w:rsidR="00F92E58" w:rsidRPr="00B23170" w:rsidRDefault="00866C83" w:rsidP="00F92E58">
      <w:pPr>
        <w:pStyle w:val="Bezodstpw"/>
        <w:jc w:val="center"/>
        <w:rPr>
          <w:rStyle w:val="Pogrubienie"/>
          <w:rFonts w:asciiTheme="majorHAnsi" w:hAnsiTheme="majorHAnsi"/>
          <w:sz w:val="32"/>
          <w:szCs w:val="32"/>
        </w:rPr>
      </w:pPr>
      <w:r>
        <w:rPr>
          <w:rStyle w:val="Pogrubienie"/>
          <w:rFonts w:asciiTheme="majorHAnsi" w:hAnsiTheme="majorHAnsi"/>
          <w:sz w:val="32"/>
          <w:szCs w:val="32"/>
        </w:rPr>
        <w:t xml:space="preserve">z dnia </w:t>
      </w:r>
      <w:r w:rsidR="008A539F">
        <w:rPr>
          <w:rStyle w:val="Pogrubienie"/>
          <w:rFonts w:asciiTheme="majorHAnsi" w:hAnsiTheme="majorHAnsi"/>
          <w:sz w:val="32"/>
          <w:szCs w:val="32"/>
        </w:rPr>
        <w:t>9 kwietnia 2015r.</w:t>
      </w:r>
    </w:p>
    <w:p w:rsidR="00F92E58" w:rsidRPr="00B23170" w:rsidRDefault="00F92E58" w:rsidP="00F92E58">
      <w:pPr>
        <w:pStyle w:val="Bezodstpw"/>
        <w:jc w:val="center"/>
        <w:rPr>
          <w:rStyle w:val="Pogrubienie"/>
          <w:rFonts w:asciiTheme="majorHAnsi" w:hAnsiTheme="majorHAnsi"/>
          <w:szCs w:val="24"/>
        </w:rPr>
      </w:pPr>
    </w:p>
    <w:p w:rsidR="00B23170" w:rsidRPr="00B23170" w:rsidRDefault="008A539F" w:rsidP="00744453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8A539F">
        <w:rPr>
          <w:rFonts w:asciiTheme="majorHAnsi" w:hAnsiTheme="majorHAnsi"/>
          <w:sz w:val="24"/>
          <w:szCs w:val="24"/>
          <w:lang w:eastAsia="pl-PL"/>
        </w:rPr>
        <w:t>Na podstawie art. 16 § 1</w:t>
      </w:r>
      <w:r w:rsidR="00C07D36">
        <w:rPr>
          <w:rFonts w:asciiTheme="majorHAnsi" w:hAnsiTheme="majorHAnsi"/>
          <w:sz w:val="24"/>
          <w:szCs w:val="24"/>
          <w:lang w:eastAsia="pl-PL"/>
        </w:rPr>
        <w:t xml:space="preserve"> i 2 </w:t>
      </w:r>
      <w:r w:rsidRPr="008A539F">
        <w:rPr>
          <w:rFonts w:asciiTheme="majorHAnsi" w:hAnsiTheme="majorHAnsi"/>
          <w:sz w:val="24"/>
          <w:szCs w:val="24"/>
          <w:lang w:eastAsia="pl-PL"/>
        </w:rPr>
        <w:t>ustawy z dnia 5 stycznia 2011 r. Kodeks wyborczy (Dz. U. Nr 21, poz.112 ze zm.)</w:t>
      </w:r>
      <w:r w:rsidR="0077633F">
        <w:rPr>
          <w:rFonts w:asciiTheme="majorHAnsi" w:hAnsiTheme="majorHAnsi"/>
          <w:sz w:val="24"/>
          <w:szCs w:val="24"/>
          <w:lang w:eastAsia="pl-PL"/>
        </w:rPr>
        <w:t xml:space="preserve"> </w:t>
      </w:r>
      <w:r w:rsidR="00BB57B0" w:rsidRPr="001738E3">
        <w:rPr>
          <w:rFonts w:asciiTheme="majorHAnsi" w:hAnsiTheme="majorHAnsi"/>
          <w:sz w:val="24"/>
          <w:szCs w:val="24"/>
          <w:lang w:eastAsia="pl-PL"/>
        </w:rPr>
        <w:t>oraz u</w:t>
      </w:r>
      <w:r w:rsidR="00F92E58" w:rsidRPr="001738E3">
        <w:rPr>
          <w:rFonts w:asciiTheme="majorHAnsi" w:hAnsiTheme="majorHAnsi"/>
          <w:sz w:val="24"/>
          <w:szCs w:val="24"/>
          <w:lang w:eastAsia="pl-PL"/>
        </w:rPr>
        <w:t>chwały Nr XLVII/367/14 Rady Miejskiej w Lesku z</w:t>
      </w:r>
      <w:r w:rsidR="0077633F">
        <w:rPr>
          <w:rFonts w:asciiTheme="majorHAnsi" w:hAnsiTheme="majorHAnsi"/>
          <w:sz w:val="24"/>
          <w:szCs w:val="24"/>
          <w:lang w:eastAsia="pl-PL"/>
        </w:rPr>
        <w:t> </w:t>
      </w:r>
      <w:r w:rsidR="00F92E58" w:rsidRPr="001738E3">
        <w:rPr>
          <w:rFonts w:asciiTheme="majorHAnsi" w:hAnsiTheme="majorHAnsi"/>
          <w:sz w:val="24"/>
          <w:szCs w:val="24"/>
          <w:lang w:eastAsia="pl-PL"/>
        </w:rPr>
        <w:t>dnia 30 czerwca 2014 r. zmieniającej Uchwałę Nr XXX/229/13 Rady Miejskiej w</w:t>
      </w:r>
      <w:r w:rsidR="00BB57B0" w:rsidRPr="001738E3">
        <w:rPr>
          <w:rFonts w:asciiTheme="majorHAnsi" w:hAnsiTheme="majorHAnsi"/>
          <w:sz w:val="24"/>
          <w:szCs w:val="24"/>
          <w:lang w:eastAsia="pl-PL"/>
        </w:rPr>
        <w:t> </w:t>
      </w:r>
      <w:r w:rsidR="00F92E58" w:rsidRPr="001738E3">
        <w:rPr>
          <w:rFonts w:asciiTheme="majorHAnsi" w:hAnsiTheme="majorHAnsi"/>
          <w:sz w:val="24"/>
          <w:szCs w:val="24"/>
          <w:lang w:eastAsia="pl-PL"/>
        </w:rPr>
        <w:t>Lesku z dnia 16 stycznia 2013r. w</w:t>
      </w:r>
      <w:r w:rsidR="001738E3" w:rsidRPr="001738E3">
        <w:rPr>
          <w:rFonts w:asciiTheme="majorHAnsi" w:hAnsiTheme="majorHAnsi"/>
          <w:sz w:val="24"/>
          <w:szCs w:val="24"/>
          <w:lang w:eastAsia="pl-PL"/>
        </w:rPr>
        <w:t> </w:t>
      </w:r>
      <w:r w:rsidR="00F92E58" w:rsidRPr="001738E3">
        <w:rPr>
          <w:rFonts w:asciiTheme="majorHAnsi" w:hAnsiTheme="majorHAnsi"/>
          <w:sz w:val="24"/>
          <w:szCs w:val="24"/>
          <w:lang w:eastAsia="pl-PL"/>
        </w:rPr>
        <w:t>sprawie podziału Gminy Lesko na stałe obwody głosowania, ustalenia ich numerów i</w:t>
      </w:r>
      <w:r w:rsidR="00BB57B0" w:rsidRPr="001738E3">
        <w:rPr>
          <w:rFonts w:asciiTheme="majorHAnsi" w:hAnsiTheme="majorHAnsi"/>
          <w:sz w:val="24"/>
          <w:szCs w:val="24"/>
          <w:lang w:eastAsia="pl-PL"/>
        </w:rPr>
        <w:t> </w:t>
      </w:r>
      <w:r w:rsidR="00F92E58" w:rsidRPr="001738E3">
        <w:rPr>
          <w:rFonts w:asciiTheme="majorHAnsi" w:hAnsiTheme="majorHAnsi"/>
          <w:sz w:val="24"/>
          <w:szCs w:val="24"/>
          <w:lang w:eastAsia="pl-PL"/>
        </w:rPr>
        <w:t>granic oraz siedzi</w:t>
      </w:r>
      <w:r w:rsidR="00BB57B0" w:rsidRPr="001738E3">
        <w:rPr>
          <w:rFonts w:asciiTheme="majorHAnsi" w:hAnsiTheme="majorHAnsi"/>
          <w:sz w:val="24"/>
          <w:szCs w:val="24"/>
          <w:lang w:eastAsia="pl-PL"/>
        </w:rPr>
        <w:t>b obwodowych komisji wyborczych</w:t>
      </w:r>
      <w:r w:rsidR="00726DB7" w:rsidRPr="001738E3">
        <w:rPr>
          <w:rFonts w:asciiTheme="majorHAnsi" w:hAnsiTheme="majorHAnsi"/>
          <w:sz w:val="24"/>
          <w:szCs w:val="24"/>
          <w:lang w:eastAsia="pl-PL"/>
        </w:rPr>
        <w:t>,</w:t>
      </w:r>
      <w:r w:rsidR="00BB57B0" w:rsidRPr="001738E3">
        <w:rPr>
          <w:rFonts w:asciiTheme="majorHAnsi" w:hAnsiTheme="majorHAnsi"/>
          <w:sz w:val="24"/>
          <w:szCs w:val="24"/>
          <w:lang w:eastAsia="pl-PL"/>
        </w:rPr>
        <w:t xml:space="preserve"> uchwały Nr </w:t>
      </w:r>
      <w:r w:rsidR="0077633F">
        <w:rPr>
          <w:rFonts w:asciiTheme="majorHAnsi" w:hAnsiTheme="majorHAnsi"/>
          <w:sz w:val="24"/>
          <w:szCs w:val="24"/>
          <w:lang w:eastAsia="pl-PL"/>
        </w:rPr>
        <w:t xml:space="preserve">VII/43/15 Rady Miejskiej w Lesku z dnia 01 kwietnia 2015r. </w:t>
      </w:r>
      <w:r w:rsidR="00AE42CF" w:rsidRPr="00AE42CF">
        <w:rPr>
          <w:rFonts w:asciiTheme="majorHAnsi" w:hAnsiTheme="majorHAnsi"/>
          <w:sz w:val="24"/>
          <w:szCs w:val="24"/>
          <w:lang w:eastAsia="pl-PL"/>
        </w:rPr>
        <w:t>w sprawie utworzenia na terenie Gminy Lesko odrębnego obwodu głosowania w wyborach Prezydenta Rzeczypospolitej Polskiej zarządzonych na dzień 10 maja 2015r.</w:t>
      </w:r>
      <w:r w:rsidR="00AE42CF">
        <w:rPr>
          <w:rFonts w:asciiTheme="majorHAnsi" w:hAnsiTheme="majorHAnsi"/>
          <w:sz w:val="24"/>
          <w:szCs w:val="24"/>
          <w:lang w:eastAsia="pl-PL"/>
        </w:rPr>
        <w:t xml:space="preserve"> - </w:t>
      </w:r>
      <w:r w:rsidRPr="008A539F">
        <w:rPr>
          <w:rFonts w:asciiTheme="majorHAnsi" w:hAnsiTheme="majorHAnsi"/>
          <w:sz w:val="24"/>
          <w:szCs w:val="24"/>
          <w:lang w:eastAsia="pl-PL"/>
        </w:rPr>
        <w:t>podaję do wiadomości wyborców informacje o numerach i granicach obwodów</w:t>
      </w:r>
      <w:r w:rsidR="0077633F">
        <w:rPr>
          <w:rFonts w:asciiTheme="majorHAnsi" w:hAnsiTheme="majorHAnsi"/>
          <w:sz w:val="24"/>
          <w:szCs w:val="24"/>
          <w:lang w:eastAsia="pl-PL"/>
        </w:rPr>
        <w:t xml:space="preserve"> </w:t>
      </w:r>
      <w:r w:rsidRPr="008A539F">
        <w:rPr>
          <w:rFonts w:asciiTheme="majorHAnsi" w:hAnsiTheme="majorHAnsi"/>
          <w:sz w:val="24"/>
          <w:szCs w:val="24"/>
          <w:lang w:eastAsia="pl-PL"/>
        </w:rPr>
        <w:t>głosowania, wyznaczonych siedzibach obwodowych komisji wyborczych, w tym o siedzibie obwodowej komisji wyborczej</w:t>
      </w:r>
      <w:r w:rsidR="0077633F">
        <w:rPr>
          <w:rFonts w:asciiTheme="majorHAnsi" w:hAnsiTheme="majorHAnsi"/>
          <w:sz w:val="24"/>
          <w:szCs w:val="24"/>
          <w:lang w:eastAsia="pl-PL"/>
        </w:rPr>
        <w:t xml:space="preserve"> </w:t>
      </w:r>
      <w:r w:rsidRPr="008A539F">
        <w:rPr>
          <w:rFonts w:asciiTheme="majorHAnsi" w:hAnsiTheme="majorHAnsi"/>
          <w:sz w:val="24"/>
          <w:szCs w:val="24"/>
          <w:lang w:eastAsia="pl-PL"/>
        </w:rPr>
        <w:t>właściwej do głosowania korespondencyjnego i przez pełnomocnika or</w:t>
      </w:r>
      <w:r w:rsidR="00AE42CF">
        <w:rPr>
          <w:rFonts w:asciiTheme="majorHAnsi" w:hAnsiTheme="majorHAnsi"/>
          <w:sz w:val="24"/>
          <w:szCs w:val="24"/>
          <w:lang w:eastAsia="pl-PL"/>
        </w:rPr>
        <w:t>az o lokalach</w:t>
      </w:r>
      <w:r w:rsidRPr="008A539F">
        <w:rPr>
          <w:rFonts w:asciiTheme="majorHAnsi" w:hAnsiTheme="majorHAnsi"/>
          <w:sz w:val="24"/>
          <w:szCs w:val="24"/>
          <w:lang w:eastAsia="pl-PL"/>
        </w:rPr>
        <w:t xml:space="preserve"> obwodowej komisji wyborczej dostosowanym</w:t>
      </w:r>
      <w:r w:rsidR="0077633F">
        <w:rPr>
          <w:rFonts w:asciiTheme="majorHAnsi" w:hAnsiTheme="majorHAnsi"/>
          <w:sz w:val="24"/>
          <w:szCs w:val="24"/>
          <w:lang w:eastAsia="pl-PL"/>
        </w:rPr>
        <w:t xml:space="preserve"> </w:t>
      </w:r>
      <w:r w:rsidRPr="008A539F">
        <w:rPr>
          <w:rFonts w:asciiTheme="majorHAnsi" w:hAnsiTheme="majorHAnsi"/>
          <w:sz w:val="24"/>
          <w:szCs w:val="24"/>
          <w:lang w:eastAsia="pl-PL"/>
        </w:rPr>
        <w:t>dla potrzeb wyborców niepełnosprawnych do przeprowadzenia wyborów Prezydenta Rzeczypospolitej Polskiej zarządzonych</w:t>
      </w:r>
      <w:r w:rsidR="0077633F">
        <w:rPr>
          <w:rFonts w:asciiTheme="majorHAnsi" w:hAnsiTheme="majorHAnsi"/>
          <w:sz w:val="24"/>
          <w:szCs w:val="24"/>
          <w:lang w:eastAsia="pl-PL"/>
        </w:rPr>
        <w:t xml:space="preserve"> </w:t>
      </w:r>
      <w:r w:rsidRPr="008A539F">
        <w:rPr>
          <w:rFonts w:asciiTheme="majorHAnsi" w:hAnsiTheme="majorHAnsi"/>
          <w:sz w:val="24"/>
          <w:szCs w:val="24"/>
          <w:lang w:eastAsia="pl-PL"/>
        </w:rPr>
        <w:t>na dzień 10 maja 2015 r.</w:t>
      </w:r>
      <w:r w:rsidR="000175F6">
        <w:rPr>
          <w:rFonts w:asciiTheme="majorHAnsi" w:hAnsiTheme="majorHAnsi"/>
          <w:sz w:val="24"/>
          <w:szCs w:val="24"/>
          <w:lang w:eastAsia="pl-PL"/>
        </w:rPr>
        <w:t>:</w:t>
      </w:r>
    </w:p>
    <w:tbl>
      <w:tblPr>
        <w:tblW w:w="15310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9922"/>
        <w:gridCol w:w="4111"/>
      </w:tblGrid>
      <w:tr w:rsidR="00B23170" w:rsidRPr="00B23170" w:rsidTr="00B23170"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/>
                <w:b/>
                <w:bCs/>
              </w:rPr>
            </w:pPr>
            <w:r w:rsidRPr="00B23170">
              <w:rPr>
                <w:rFonts w:asciiTheme="majorHAnsi" w:hAnsiTheme="majorHAnsi"/>
                <w:b/>
                <w:bCs/>
              </w:rPr>
              <w:t>Nr obwodu głosowania</w:t>
            </w:r>
          </w:p>
        </w:tc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/>
                <w:b/>
                <w:bCs/>
              </w:rPr>
            </w:pPr>
            <w:r w:rsidRPr="00B23170">
              <w:rPr>
                <w:rFonts w:asciiTheme="majorHAnsi" w:hAnsiTheme="majorHAnsi"/>
                <w:b/>
                <w:bCs/>
              </w:rPr>
              <w:t>Granice obwodu głosowania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/>
                <w:b/>
                <w:bCs/>
              </w:rPr>
            </w:pPr>
            <w:r w:rsidRPr="00B23170">
              <w:rPr>
                <w:rFonts w:asciiTheme="majorHAnsi" w:hAnsiTheme="majorHAnsi"/>
                <w:b/>
                <w:bCs/>
              </w:rPr>
              <w:t>Siedziba obwodowej komisji wyborczej</w:t>
            </w:r>
          </w:p>
        </w:tc>
      </w:tr>
      <w:tr w:rsidR="00B23170" w:rsidRPr="00B23170" w:rsidTr="00B23170"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  <w:b/>
                <w:bCs/>
              </w:rPr>
            </w:pPr>
            <w:r w:rsidRPr="00B23170">
              <w:rPr>
                <w:rFonts w:asciiTheme="majorHAnsi" w:hAnsiTheme="majorHAnsi" w:cs="Times New Roman"/>
                <w:b/>
                <w:bCs/>
              </w:rPr>
              <w:t>miasto Lesko ulice:</w:t>
            </w:r>
          </w:p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Ogrodowa, Osiedlowa, Piotra Kmity, Słowackiego od nr 1 do nr 13, Smolki nr 1, 3, 5, Spacerowa, Widokowa, Źródlana, Żeromskiego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860" w:rsidRDefault="00F92E58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Szkoła Podstawowa</w:t>
            </w:r>
            <w:r w:rsidR="00DC1FBC" w:rsidRPr="00B23170">
              <w:rPr>
                <w:rFonts w:asciiTheme="majorHAnsi" w:hAnsiTheme="majorHAnsi" w:cs="Times New Roman"/>
              </w:rPr>
              <w:t xml:space="preserve"> </w:t>
            </w:r>
            <w:r w:rsidRPr="00B23170">
              <w:rPr>
                <w:rFonts w:asciiTheme="majorHAnsi" w:hAnsiTheme="majorHAnsi" w:cs="Times New Roman"/>
              </w:rPr>
              <w:t>w Lesku</w:t>
            </w:r>
          </w:p>
          <w:p w:rsidR="00F92E58" w:rsidRPr="00B23170" w:rsidRDefault="00F92E58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ul. Smolki 2</w:t>
            </w:r>
          </w:p>
          <w:p w:rsidR="00E80890" w:rsidRPr="00B23170" w:rsidRDefault="00E80890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B23170" w:rsidRPr="00B23170" w:rsidTr="00B23170">
        <w:trPr>
          <w:trHeight w:val="612"/>
        </w:trPr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2</w:t>
            </w: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  <w:b/>
                <w:bCs/>
              </w:rPr>
            </w:pPr>
            <w:r w:rsidRPr="00B23170">
              <w:rPr>
                <w:rFonts w:asciiTheme="majorHAnsi" w:hAnsiTheme="majorHAnsi" w:cs="Times New Roman"/>
                <w:b/>
                <w:bCs/>
              </w:rPr>
              <w:t>miasto Lesko ulice:</w:t>
            </w:r>
          </w:p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Basztowa, Konopnickiej, Ossolińskich, Słoneczna, Smolki od nr 6 do nr 14, Szopena, Unii Brzeskiej, Wyspiańskiego, Zielona, Zygmunta Kaczkowskiego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FBC" w:rsidRPr="00B23170" w:rsidRDefault="00F92E58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 xml:space="preserve">Przedszkole Samorządowe w Lesku </w:t>
            </w:r>
          </w:p>
          <w:p w:rsidR="00F92E58" w:rsidRPr="00B23170" w:rsidRDefault="00F92E58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ul. Z. Kaczkowskiego 26</w:t>
            </w:r>
          </w:p>
          <w:p w:rsidR="00E80890" w:rsidRPr="00B23170" w:rsidRDefault="00E80890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B23170" w:rsidRPr="00B23170" w:rsidTr="00B23170"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  <w:b/>
                <w:bCs/>
              </w:rPr>
            </w:pPr>
            <w:r w:rsidRPr="00B23170">
              <w:rPr>
                <w:rFonts w:asciiTheme="majorHAnsi" w:hAnsiTheme="majorHAnsi" w:cs="Times New Roman"/>
                <w:b/>
                <w:bCs/>
              </w:rPr>
              <w:t>miasto Lesko ulice:</w:t>
            </w:r>
          </w:p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Berka Joselewicza, Grunwaldzka, Kazimierza Wielkiego, Kochanowskiego, Kościuszki, Krasickich, Łazienna, Mickiewicza, Moniuszki, Parkowa, Piłsudskiego od nr 3 do nr 34, od nr 36 do nr 54, Plac Konstytucji 3 Maja, Plac Pułaskiego, Przemysłowa, Rynek, Sienkiewicz,, Słowackiego od nr 16 do nr 52 Śliżyńskiego, Waryńskiego, Wincentego Pola, Wincentego Witosa, 1000-Lecia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Bieszczadzki Dom Kultury w Lesku</w:t>
            </w:r>
            <w:r w:rsidR="00713A2E">
              <w:rPr>
                <w:rFonts w:asciiTheme="majorHAnsi" w:hAnsiTheme="majorHAnsi" w:cs="Times New Roman"/>
              </w:rPr>
              <w:t xml:space="preserve"> </w:t>
            </w:r>
            <w:r w:rsidR="00713A2E">
              <w:rPr>
                <w:rFonts w:asciiTheme="majorHAnsi" w:hAnsiTheme="majorHAnsi" w:cs="Times New Roman"/>
              </w:rPr>
              <w:br/>
            </w:r>
            <w:r w:rsidRPr="00B23170">
              <w:rPr>
                <w:rFonts w:asciiTheme="majorHAnsi" w:hAnsiTheme="majorHAnsi" w:cs="Times New Roman"/>
              </w:rPr>
              <w:t>ul. Piłsudskiego 1</w:t>
            </w:r>
          </w:p>
          <w:p w:rsidR="00E80890" w:rsidRPr="00B23170" w:rsidRDefault="00713A2E" w:rsidP="00E80890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FB5245">
              <w:rPr>
                <w:rFonts w:asciiTheme="majorHAnsi" w:hAnsiTheme="majorHAnsi" w:cs="Times New Roman"/>
                <w:noProof/>
                <w:lang w:bidi="ar-SA"/>
              </w:rPr>
              <w:drawing>
                <wp:anchor distT="0" distB="0" distL="114300" distR="114300" simplePos="0" relativeHeight="251677696" behindDoc="1" locked="0" layoutInCell="1" allowOverlap="1" wp14:anchorId="27B5BB99" wp14:editId="01EA9A1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184785</wp:posOffset>
                  </wp:positionV>
                  <wp:extent cx="262255" cy="343535"/>
                  <wp:effectExtent l="0" t="0" r="4445" b="0"/>
                  <wp:wrapTight wrapText="bothSides">
                    <wp:wrapPolygon edited="0">
                      <wp:start x="0" y="0"/>
                      <wp:lineTo x="0" y="20362"/>
                      <wp:lineTo x="20397" y="20362"/>
                      <wp:lineTo x="20397" y="0"/>
                      <wp:lineTo x="0" y="0"/>
                    </wp:wrapPolygon>
                  </wp:wrapTight>
                  <wp:docPr id="13" name="Obraz 13" descr="C:\Users\uzytkownik\Desktop\niepełnospraw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ytkownik\Desktop\niepełnospraw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5245">
              <w:rPr>
                <w:rFonts w:asciiTheme="majorHAnsi" w:hAnsiTheme="majorHAnsi" w:cs="Times New Roman"/>
                <w:noProof/>
                <w:lang w:bidi="ar-SA"/>
              </w:rPr>
              <w:drawing>
                <wp:anchor distT="0" distB="0" distL="114300" distR="114300" simplePos="0" relativeHeight="251678720" behindDoc="0" locked="0" layoutInCell="1" allowOverlap="1" wp14:anchorId="2BB599E9" wp14:editId="70DE5835">
                  <wp:simplePos x="0" y="0"/>
                  <wp:positionH relativeFrom="column">
                    <wp:posOffset>366340</wp:posOffset>
                  </wp:positionH>
                  <wp:positionV relativeFrom="paragraph">
                    <wp:posOffset>272167</wp:posOffset>
                  </wp:positionV>
                  <wp:extent cx="262255" cy="262255"/>
                  <wp:effectExtent l="0" t="0" r="4445" b="4445"/>
                  <wp:wrapThrough wrapText="bothSides">
                    <wp:wrapPolygon edited="0">
                      <wp:start x="0" y="0"/>
                      <wp:lineTo x="0" y="20397"/>
                      <wp:lineTo x="20397" y="20397"/>
                      <wp:lineTo x="20397" y="0"/>
                      <wp:lineTo x="0" y="0"/>
                    </wp:wrapPolygon>
                  </wp:wrapThrough>
                  <wp:docPr id="14" name="Obraz 14" descr="C:\Users\uzytkownik\Desktop\koper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zytkownik\Desktop\koper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3170" w:rsidRPr="00B23170" w:rsidTr="00B23170">
        <w:trPr>
          <w:trHeight w:val="1247"/>
        </w:trPr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  <w:b/>
                <w:bCs/>
              </w:rPr>
            </w:pPr>
            <w:r w:rsidRPr="00B23170">
              <w:rPr>
                <w:rFonts w:asciiTheme="majorHAnsi" w:hAnsiTheme="majorHAnsi" w:cs="Times New Roman"/>
                <w:b/>
                <w:bCs/>
              </w:rPr>
              <w:t>miasto Lesko ulice:</w:t>
            </w:r>
            <w:r w:rsidR="00FB5245" w:rsidRPr="00FB5245">
              <w:rPr>
                <w:rFonts w:asciiTheme="majorHAnsi" w:hAnsiTheme="majorHAnsi" w:cs="Times New Roman"/>
                <w:b/>
                <w:noProof/>
                <w:lang w:bidi="ar-SA"/>
              </w:rPr>
              <w:t xml:space="preserve"> </w:t>
            </w:r>
          </w:p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 xml:space="preserve">Akacjowa, Al. Jana Pawła II, Bieszczadzka, Broniewskiego, Fredry, Jesionowa, Kwiatowa, Pieski Świat, Piłsudskiego  nr 35, 55, Podgórska, </w:t>
            </w:r>
            <w:proofErr w:type="spellStart"/>
            <w:r w:rsidRPr="00B23170">
              <w:rPr>
                <w:rFonts w:asciiTheme="majorHAnsi" w:hAnsiTheme="majorHAnsi" w:cs="Times New Roman"/>
              </w:rPr>
              <w:t>Sanowa</w:t>
            </w:r>
            <w:proofErr w:type="spellEnd"/>
            <w:r w:rsidRPr="00B23170">
              <w:rPr>
                <w:rFonts w:asciiTheme="majorHAnsi" w:hAnsiTheme="majorHAnsi" w:cs="Times New Roman"/>
              </w:rPr>
              <w:t xml:space="preserve">, Stawowa,  Turystyczna, Wiejska, Wierzbowa, Wolańska, Wspólna, </w:t>
            </w:r>
            <w:proofErr w:type="spellStart"/>
            <w:r w:rsidRPr="00B23170">
              <w:rPr>
                <w:rFonts w:asciiTheme="majorHAnsi" w:hAnsiTheme="majorHAnsi" w:cs="Times New Roman"/>
              </w:rPr>
              <w:t>Zasanie</w:t>
            </w:r>
            <w:proofErr w:type="spellEnd"/>
            <w:r w:rsidRPr="00B23170">
              <w:rPr>
                <w:rFonts w:asciiTheme="majorHAnsi" w:hAnsiTheme="majorHAnsi" w:cs="Times New Roman"/>
              </w:rPr>
              <w:t>,</w:t>
            </w:r>
          </w:p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  <w:b/>
                <w:bCs/>
              </w:rPr>
            </w:pPr>
            <w:r w:rsidRPr="00B23170">
              <w:rPr>
                <w:rFonts w:asciiTheme="majorHAnsi" w:hAnsiTheme="majorHAnsi" w:cs="Times New Roman"/>
                <w:b/>
                <w:bCs/>
              </w:rPr>
              <w:t xml:space="preserve">sołectwo: </w:t>
            </w:r>
            <w:r w:rsidRPr="00B23170">
              <w:rPr>
                <w:rFonts w:asciiTheme="majorHAnsi" w:hAnsiTheme="majorHAnsi" w:cs="Times New Roman"/>
                <w:bCs/>
              </w:rPr>
              <w:t>Postołów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Publiczne Gimnazjum</w:t>
            </w:r>
            <w:r w:rsidR="00DC1FBC" w:rsidRPr="00B23170">
              <w:rPr>
                <w:rFonts w:asciiTheme="majorHAnsi" w:hAnsiTheme="majorHAnsi" w:cs="Times New Roman"/>
              </w:rPr>
              <w:t xml:space="preserve"> </w:t>
            </w:r>
            <w:r w:rsidRPr="00B23170">
              <w:rPr>
                <w:rFonts w:asciiTheme="majorHAnsi" w:hAnsiTheme="majorHAnsi" w:cs="Times New Roman"/>
              </w:rPr>
              <w:t>w Lesku</w:t>
            </w:r>
            <w:r w:rsidR="001B7860">
              <w:rPr>
                <w:rFonts w:asciiTheme="majorHAnsi" w:hAnsiTheme="majorHAnsi" w:cs="Times New Roman"/>
              </w:rPr>
              <w:br/>
            </w:r>
            <w:r w:rsidRPr="00B23170">
              <w:rPr>
                <w:rFonts w:asciiTheme="majorHAnsi" w:hAnsiTheme="majorHAnsi" w:cs="Times New Roman"/>
              </w:rPr>
              <w:t xml:space="preserve">ul. </w:t>
            </w:r>
            <w:r w:rsidR="00E80890" w:rsidRPr="00B23170">
              <w:rPr>
                <w:rFonts w:asciiTheme="majorHAnsi" w:hAnsiTheme="majorHAnsi" w:cs="Times New Roman"/>
              </w:rPr>
              <w:t>Kościuszki</w:t>
            </w:r>
            <w:r w:rsidRPr="00B23170">
              <w:rPr>
                <w:rFonts w:asciiTheme="majorHAnsi" w:hAnsiTheme="majorHAnsi" w:cs="Times New Roman"/>
              </w:rPr>
              <w:t xml:space="preserve"> 7</w:t>
            </w:r>
          </w:p>
          <w:p w:rsidR="00AE42CF" w:rsidRPr="00AE42CF" w:rsidRDefault="00713A2E" w:rsidP="00C07D36">
            <w:pPr>
              <w:pStyle w:val="TableContents"/>
              <w:jc w:val="center"/>
              <w:rPr>
                <w:rFonts w:asciiTheme="majorHAnsi" w:hAnsiTheme="majorHAnsi" w:cs="Times New Roman"/>
                <w:b/>
              </w:rPr>
            </w:pPr>
            <w:r w:rsidRPr="00713A2E">
              <w:rPr>
                <w:rFonts w:asciiTheme="majorHAnsi" w:hAnsiTheme="majorHAnsi" w:cs="Times New Roman"/>
                <w:b/>
                <w:noProof/>
                <w:lang w:bidi="ar-SA"/>
              </w:rPr>
              <w:drawing>
                <wp:anchor distT="0" distB="0" distL="114300" distR="114300" simplePos="0" relativeHeight="251694080" behindDoc="1" locked="0" layoutInCell="1" allowOverlap="1" wp14:anchorId="75B78080" wp14:editId="1BC9AE1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185420</wp:posOffset>
                  </wp:positionV>
                  <wp:extent cx="262255" cy="343535"/>
                  <wp:effectExtent l="0" t="0" r="4445" b="0"/>
                  <wp:wrapTight wrapText="bothSides">
                    <wp:wrapPolygon edited="0">
                      <wp:start x="0" y="0"/>
                      <wp:lineTo x="0" y="20362"/>
                      <wp:lineTo x="20397" y="20362"/>
                      <wp:lineTo x="20397" y="0"/>
                      <wp:lineTo x="0" y="0"/>
                    </wp:wrapPolygon>
                  </wp:wrapTight>
                  <wp:docPr id="23" name="Obraz 23" descr="C:\Users\uzytkownik\Desktop\niepełnospraw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ytkownik\Desktop\niepełnospraw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3A2E">
              <w:rPr>
                <w:rFonts w:asciiTheme="majorHAnsi" w:hAnsiTheme="majorHAnsi" w:cs="Times New Roman"/>
                <w:b/>
                <w:noProof/>
                <w:lang w:bidi="ar-SA"/>
              </w:rPr>
              <w:drawing>
                <wp:anchor distT="0" distB="0" distL="114300" distR="114300" simplePos="0" relativeHeight="251695104" behindDoc="0" locked="0" layoutInCell="1" allowOverlap="1" wp14:anchorId="77452CF2" wp14:editId="33DA2D63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272415</wp:posOffset>
                  </wp:positionV>
                  <wp:extent cx="262255" cy="262255"/>
                  <wp:effectExtent l="0" t="0" r="4445" b="4445"/>
                  <wp:wrapThrough wrapText="bothSides">
                    <wp:wrapPolygon edited="0">
                      <wp:start x="0" y="0"/>
                      <wp:lineTo x="0" y="20397"/>
                      <wp:lineTo x="20397" y="20397"/>
                      <wp:lineTo x="20397" y="0"/>
                      <wp:lineTo x="0" y="0"/>
                    </wp:wrapPolygon>
                  </wp:wrapThrough>
                  <wp:docPr id="24" name="Obraz 24" descr="C:\Users\uzytkownik\Desktop\koper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zytkownik\Desktop\koper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3170" w:rsidRPr="00B23170" w:rsidTr="00B23170">
        <w:trPr>
          <w:trHeight w:val="445"/>
        </w:trPr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 xml:space="preserve"> </w:t>
            </w:r>
            <w:r w:rsidRPr="00B23170">
              <w:rPr>
                <w:rFonts w:asciiTheme="majorHAnsi" w:hAnsiTheme="majorHAnsi" w:cs="Times New Roman"/>
                <w:b/>
                <w:bCs/>
              </w:rPr>
              <w:t>sołectwo:</w:t>
            </w:r>
            <w:r w:rsidR="00FB5245" w:rsidRPr="00FB5245">
              <w:rPr>
                <w:rFonts w:asciiTheme="majorHAnsi" w:hAnsiTheme="majorHAnsi" w:cs="Times New Roman"/>
                <w:b/>
                <w:noProof/>
                <w:lang w:bidi="ar-SA"/>
              </w:rPr>
              <w:t xml:space="preserve"> </w:t>
            </w:r>
          </w:p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Glinne,  Jankowce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3A2E" w:rsidRPr="00B23170" w:rsidRDefault="00F92E58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Remiza OSP</w:t>
            </w:r>
            <w:r w:rsidR="000E43F1" w:rsidRPr="00B23170">
              <w:rPr>
                <w:rFonts w:asciiTheme="majorHAnsi" w:hAnsiTheme="majorHAnsi" w:cs="Times New Roman"/>
              </w:rPr>
              <w:t xml:space="preserve"> </w:t>
            </w:r>
            <w:r w:rsidRPr="00B23170">
              <w:rPr>
                <w:rFonts w:asciiTheme="majorHAnsi" w:hAnsiTheme="majorHAnsi" w:cs="Times New Roman"/>
              </w:rPr>
              <w:t>w Jankowcach</w:t>
            </w:r>
          </w:p>
        </w:tc>
      </w:tr>
      <w:tr w:rsidR="00B23170" w:rsidRPr="00B23170" w:rsidTr="00B23170">
        <w:trPr>
          <w:trHeight w:val="539"/>
        </w:trPr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  <w:b/>
                <w:bCs/>
              </w:rPr>
            </w:pPr>
            <w:r w:rsidRPr="00B23170">
              <w:rPr>
                <w:rFonts w:asciiTheme="majorHAnsi" w:hAnsiTheme="majorHAnsi" w:cs="Times New Roman"/>
                <w:b/>
                <w:bCs/>
              </w:rPr>
              <w:t xml:space="preserve"> sołectwo:</w:t>
            </w:r>
          </w:p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Huzele, Łączki,  Weremień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3A2E" w:rsidRPr="00B23170" w:rsidRDefault="00F92E58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Świetlica Wiejska</w:t>
            </w:r>
            <w:r w:rsidR="00DC1FBC" w:rsidRPr="00B23170">
              <w:rPr>
                <w:rFonts w:asciiTheme="majorHAnsi" w:hAnsiTheme="majorHAnsi" w:cs="Times New Roman"/>
              </w:rPr>
              <w:t xml:space="preserve"> </w:t>
            </w:r>
            <w:r w:rsidRPr="00B23170">
              <w:rPr>
                <w:rFonts w:asciiTheme="majorHAnsi" w:hAnsiTheme="majorHAnsi" w:cs="Times New Roman"/>
              </w:rPr>
              <w:t>w Huzelach</w:t>
            </w:r>
            <w:r w:rsidR="00713A2E" w:rsidRPr="00713A2E">
              <w:rPr>
                <w:rFonts w:asciiTheme="majorHAnsi" w:hAnsiTheme="majorHAnsi" w:cs="Times New Roman"/>
                <w:noProof/>
                <w:lang w:bidi="ar-SA"/>
              </w:rPr>
              <w:drawing>
                <wp:anchor distT="0" distB="0" distL="114300" distR="114300" simplePos="0" relativeHeight="251700224" behindDoc="1" locked="0" layoutInCell="1" allowOverlap="1" wp14:anchorId="75B78080" wp14:editId="1BC9AE1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184150</wp:posOffset>
                  </wp:positionV>
                  <wp:extent cx="262255" cy="343535"/>
                  <wp:effectExtent l="0" t="0" r="4445" b="0"/>
                  <wp:wrapNone/>
                  <wp:docPr id="27" name="Obraz 27" descr="C:\Users\uzytkownik\Desktop\niepełnospraw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ytkownik\Desktop\niepełnospraw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3A2E" w:rsidRPr="00713A2E">
              <w:rPr>
                <w:rFonts w:asciiTheme="majorHAnsi" w:hAnsiTheme="majorHAnsi" w:cs="Times New Roman"/>
                <w:noProof/>
                <w:lang w:bidi="ar-SA"/>
              </w:rPr>
              <w:drawing>
                <wp:anchor distT="0" distB="0" distL="114300" distR="114300" simplePos="0" relativeHeight="251701248" behindDoc="0" locked="0" layoutInCell="1" allowOverlap="1" wp14:anchorId="77452CF2" wp14:editId="33DA2D63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268605</wp:posOffset>
                  </wp:positionV>
                  <wp:extent cx="262255" cy="262255"/>
                  <wp:effectExtent l="0" t="0" r="4445" b="4445"/>
                  <wp:wrapThrough wrapText="bothSides">
                    <wp:wrapPolygon edited="0">
                      <wp:start x="0" y="0"/>
                      <wp:lineTo x="0" y="20397"/>
                      <wp:lineTo x="20397" y="20397"/>
                      <wp:lineTo x="20397" y="0"/>
                      <wp:lineTo x="0" y="0"/>
                    </wp:wrapPolygon>
                  </wp:wrapThrough>
                  <wp:docPr id="28" name="Obraz 28" descr="C:\Users\uzytkownik\Desktop\koper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zytkownik\Desktop\koper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3170" w:rsidRPr="00B23170" w:rsidTr="00B23170">
        <w:trPr>
          <w:trHeight w:val="585"/>
        </w:trPr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 xml:space="preserve"> </w:t>
            </w:r>
            <w:r w:rsidRPr="00B23170">
              <w:rPr>
                <w:rFonts w:asciiTheme="majorHAnsi" w:hAnsiTheme="majorHAnsi" w:cs="Times New Roman"/>
                <w:b/>
                <w:bCs/>
              </w:rPr>
              <w:t>sołectwo:</w:t>
            </w:r>
          </w:p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Bezmiechowa Dolna,  Bezmiechowa Górna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Szkoła Podstawowa</w:t>
            </w:r>
            <w:r w:rsidR="00DC1FBC" w:rsidRPr="00B23170">
              <w:rPr>
                <w:rFonts w:asciiTheme="majorHAnsi" w:hAnsiTheme="majorHAnsi" w:cs="Times New Roman"/>
              </w:rPr>
              <w:t xml:space="preserve"> </w:t>
            </w:r>
            <w:r w:rsidRPr="00B23170">
              <w:rPr>
                <w:rFonts w:asciiTheme="majorHAnsi" w:hAnsiTheme="majorHAnsi" w:cs="Times New Roman"/>
              </w:rPr>
              <w:t>w Bezmiechowej</w:t>
            </w:r>
          </w:p>
          <w:p w:rsidR="00DC1FBC" w:rsidRPr="00B23170" w:rsidRDefault="00DC1FBC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B23170" w:rsidRPr="00B23170" w:rsidTr="00B23170"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8</w:t>
            </w:r>
          </w:p>
        </w:tc>
        <w:tc>
          <w:tcPr>
            <w:tcW w:w="9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  <w:b/>
                <w:bCs/>
              </w:rPr>
            </w:pPr>
            <w:r w:rsidRPr="00B23170">
              <w:rPr>
                <w:rFonts w:asciiTheme="majorHAnsi" w:hAnsiTheme="majorHAnsi" w:cs="Times New Roman"/>
                <w:b/>
                <w:bCs/>
              </w:rPr>
              <w:t xml:space="preserve"> sołectwo:</w:t>
            </w:r>
          </w:p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Dziurdziów,  Hoczew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Zespół Szkół Samorządowych</w:t>
            </w:r>
            <w:r w:rsidR="00DC1FBC" w:rsidRPr="00B23170">
              <w:rPr>
                <w:rFonts w:asciiTheme="majorHAnsi" w:hAnsiTheme="majorHAnsi" w:cs="Times New Roman"/>
              </w:rPr>
              <w:t xml:space="preserve"> </w:t>
            </w:r>
            <w:r w:rsidRPr="00B23170">
              <w:rPr>
                <w:rFonts w:asciiTheme="majorHAnsi" w:hAnsiTheme="majorHAnsi" w:cs="Times New Roman"/>
              </w:rPr>
              <w:t xml:space="preserve">w </w:t>
            </w:r>
            <w:proofErr w:type="spellStart"/>
            <w:r w:rsidRPr="00B23170">
              <w:rPr>
                <w:rFonts w:asciiTheme="majorHAnsi" w:hAnsiTheme="majorHAnsi" w:cs="Times New Roman"/>
              </w:rPr>
              <w:t>Hoczwi</w:t>
            </w:r>
            <w:proofErr w:type="spellEnd"/>
          </w:p>
          <w:p w:rsidR="00DC1FBC" w:rsidRPr="00B23170" w:rsidRDefault="00DC1FBC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B23170" w:rsidRPr="00B23170" w:rsidTr="00B23170"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9</w:t>
            </w:r>
          </w:p>
        </w:tc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 xml:space="preserve"> </w:t>
            </w:r>
            <w:r w:rsidRPr="00B23170">
              <w:rPr>
                <w:rFonts w:asciiTheme="majorHAnsi" w:hAnsiTheme="majorHAnsi" w:cs="Times New Roman"/>
                <w:b/>
                <w:bCs/>
              </w:rPr>
              <w:t>sołectwo:</w:t>
            </w:r>
            <w:r w:rsidR="00FB5245" w:rsidRPr="00FB5245">
              <w:rPr>
                <w:rFonts w:asciiTheme="majorHAnsi" w:hAnsiTheme="majorHAnsi" w:cs="Times New Roman"/>
                <w:b/>
                <w:noProof/>
                <w:lang w:bidi="ar-SA"/>
              </w:rPr>
              <w:t xml:space="preserve"> </w:t>
            </w:r>
          </w:p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 xml:space="preserve">Łukawica,  </w:t>
            </w:r>
            <w:proofErr w:type="spellStart"/>
            <w:r w:rsidRPr="00B23170">
              <w:rPr>
                <w:rFonts w:asciiTheme="majorHAnsi" w:hAnsiTheme="majorHAnsi" w:cs="Times New Roman"/>
              </w:rPr>
              <w:t>Manasterzec</w:t>
            </w:r>
            <w:proofErr w:type="spellEnd"/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3A2E" w:rsidRPr="00B23170" w:rsidRDefault="00F92E58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Szkoła Podstawowa</w:t>
            </w:r>
            <w:r w:rsidR="00DC1FBC" w:rsidRPr="00B23170">
              <w:rPr>
                <w:rFonts w:asciiTheme="majorHAnsi" w:hAnsiTheme="majorHAnsi" w:cs="Times New Roman"/>
              </w:rPr>
              <w:t xml:space="preserve"> </w:t>
            </w:r>
            <w:r w:rsidRPr="00B23170">
              <w:rPr>
                <w:rFonts w:asciiTheme="majorHAnsi" w:hAnsiTheme="majorHAnsi" w:cs="Times New Roman"/>
              </w:rPr>
              <w:t xml:space="preserve">w </w:t>
            </w:r>
            <w:proofErr w:type="spellStart"/>
            <w:r w:rsidRPr="00B23170">
              <w:rPr>
                <w:rFonts w:asciiTheme="majorHAnsi" w:hAnsiTheme="majorHAnsi" w:cs="Times New Roman"/>
              </w:rPr>
              <w:t>Manastercu</w:t>
            </w:r>
            <w:proofErr w:type="spellEnd"/>
            <w:r w:rsidR="00713A2E" w:rsidRPr="00713A2E">
              <w:rPr>
                <w:rFonts w:asciiTheme="majorHAnsi" w:hAnsiTheme="majorHAnsi" w:cs="Times New Roman"/>
                <w:noProof/>
                <w:lang w:bidi="ar-SA"/>
              </w:rPr>
              <w:drawing>
                <wp:anchor distT="0" distB="0" distL="114300" distR="114300" simplePos="0" relativeHeight="251703296" behindDoc="1" locked="0" layoutInCell="1" allowOverlap="1" wp14:anchorId="75B78080" wp14:editId="1BC9AE1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182880</wp:posOffset>
                  </wp:positionV>
                  <wp:extent cx="262255" cy="343535"/>
                  <wp:effectExtent l="0" t="0" r="4445" b="0"/>
                  <wp:wrapNone/>
                  <wp:docPr id="29" name="Obraz 29" descr="C:\Users\uzytkownik\Desktop\niepełnospraw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ytkownik\Desktop\niepełnospraw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3A2E" w:rsidRPr="00713A2E">
              <w:rPr>
                <w:rFonts w:asciiTheme="majorHAnsi" w:hAnsiTheme="majorHAnsi" w:cs="Times New Roman"/>
                <w:noProof/>
                <w:lang w:bidi="ar-SA"/>
              </w:rPr>
              <w:drawing>
                <wp:anchor distT="0" distB="0" distL="114300" distR="114300" simplePos="0" relativeHeight="251704320" behindDoc="0" locked="0" layoutInCell="1" allowOverlap="1" wp14:anchorId="77452CF2" wp14:editId="33DA2D63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271780</wp:posOffset>
                  </wp:positionV>
                  <wp:extent cx="262255" cy="262255"/>
                  <wp:effectExtent l="0" t="0" r="4445" b="4445"/>
                  <wp:wrapThrough wrapText="bothSides">
                    <wp:wrapPolygon edited="0">
                      <wp:start x="0" y="0"/>
                      <wp:lineTo x="0" y="20397"/>
                      <wp:lineTo x="20397" y="20397"/>
                      <wp:lineTo x="20397" y="0"/>
                      <wp:lineTo x="0" y="0"/>
                    </wp:wrapPolygon>
                  </wp:wrapThrough>
                  <wp:docPr id="30" name="Obraz 30" descr="C:\Users\uzytkownik\Desktop\koper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zytkownik\Desktop\koper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1FBC" w:rsidRPr="00B23170" w:rsidTr="00B23170">
        <w:trPr>
          <w:trHeight w:val="69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  <w:p w:rsidR="00F92E58" w:rsidRPr="00B23170" w:rsidRDefault="00F92E5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10</w:t>
            </w:r>
          </w:p>
        </w:tc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 xml:space="preserve"> </w:t>
            </w:r>
            <w:r w:rsidRPr="00B23170">
              <w:rPr>
                <w:rFonts w:asciiTheme="majorHAnsi" w:hAnsiTheme="majorHAnsi" w:cs="Times New Roman"/>
                <w:b/>
                <w:bCs/>
              </w:rPr>
              <w:t>sołectwo:</w:t>
            </w:r>
          </w:p>
          <w:p w:rsidR="00F92E58" w:rsidRPr="00B23170" w:rsidRDefault="00F92E5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Bachlawa,  Średnia Wieś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FBC" w:rsidRPr="00B23170" w:rsidRDefault="00F92E58" w:rsidP="001B7860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Zespół Szkół Samorządowych</w:t>
            </w:r>
            <w:r w:rsidR="00DC1FBC" w:rsidRPr="00B23170">
              <w:rPr>
                <w:rFonts w:asciiTheme="majorHAnsi" w:hAnsiTheme="majorHAnsi" w:cs="Times New Roman"/>
              </w:rPr>
              <w:t xml:space="preserve"> </w:t>
            </w:r>
            <w:r w:rsidR="001B7860">
              <w:rPr>
                <w:rFonts w:asciiTheme="majorHAnsi" w:hAnsiTheme="majorHAnsi" w:cs="Times New Roman"/>
              </w:rPr>
              <w:br/>
            </w:r>
            <w:r w:rsidRPr="00B23170">
              <w:rPr>
                <w:rFonts w:asciiTheme="majorHAnsi" w:hAnsiTheme="majorHAnsi" w:cs="Times New Roman"/>
              </w:rPr>
              <w:t>w Średniej Wsi</w:t>
            </w:r>
          </w:p>
        </w:tc>
      </w:tr>
      <w:tr w:rsidR="000127E5" w:rsidRPr="00B23170" w:rsidTr="00B23170">
        <w:trPr>
          <w:trHeight w:val="69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7E5" w:rsidRPr="00B23170" w:rsidRDefault="000127E5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11</w:t>
            </w:r>
          </w:p>
        </w:tc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7E5" w:rsidRPr="00B23170" w:rsidRDefault="00B74D88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Szpital Powiatowy w Lesku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D88" w:rsidRPr="00B23170" w:rsidRDefault="00DC1FBC" w:rsidP="00713A2E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Szpital Powiatowy w L</w:t>
            </w:r>
            <w:r w:rsidR="00B74D88" w:rsidRPr="00B23170">
              <w:rPr>
                <w:rFonts w:asciiTheme="majorHAnsi" w:hAnsiTheme="majorHAnsi" w:cs="Times New Roman"/>
              </w:rPr>
              <w:t>esku</w:t>
            </w:r>
            <w:r w:rsidR="00713A2E">
              <w:rPr>
                <w:rFonts w:asciiTheme="majorHAnsi" w:hAnsiTheme="majorHAnsi" w:cs="Times New Roman"/>
              </w:rPr>
              <w:t xml:space="preserve"> </w:t>
            </w:r>
            <w:r w:rsidR="00E22B6D" w:rsidRPr="00B23170">
              <w:rPr>
                <w:rFonts w:asciiTheme="majorHAnsi" w:hAnsiTheme="majorHAnsi" w:cs="Times New Roman"/>
              </w:rPr>
              <w:t>u</w:t>
            </w:r>
            <w:r w:rsidR="00B74D88" w:rsidRPr="00B23170">
              <w:rPr>
                <w:rFonts w:asciiTheme="majorHAnsi" w:hAnsiTheme="majorHAnsi" w:cs="Times New Roman"/>
              </w:rPr>
              <w:t>l. Kochanowskiego 2</w:t>
            </w:r>
          </w:p>
          <w:p w:rsidR="00B74D88" w:rsidRPr="00B23170" w:rsidRDefault="00B74D88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0127E5" w:rsidRPr="00B23170" w:rsidTr="00B23170">
        <w:trPr>
          <w:trHeight w:val="69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7E5" w:rsidRPr="00B23170" w:rsidRDefault="000127E5" w:rsidP="00663A8A">
            <w:pPr>
              <w:pStyle w:val="TableContents"/>
              <w:jc w:val="center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12</w:t>
            </w:r>
          </w:p>
        </w:tc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7E5" w:rsidRPr="00B23170" w:rsidRDefault="00E22B6D" w:rsidP="00663A8A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>Zakład K</w:t>
            </w:r>
            <w:r w:rsidR="00B74D88" w:rsidRPr="00B23170">
              <w:rPr>
                <w:rFonts w:asciiTheme="majorHAnsi" w:hAnsiTheme="majorHAnsi" w:cs="Times New Roman"/>
              </w:rPr>
              <w:t>arny w Uhercach Mineralnych</w:t>
            </w:r>
          </w:p>
          <w:p w:rsidR="00B74D88" w:rsidRPr="00B23170" w:rsidRDefault="001738E3" w:rsidP="00663A8A">
            <w:pPr>
              <w:pStyle w:val="TableContents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Oddział Z</w:t>
            </w:r>
            <w:r w:rsidR="00B74D88" w:rsidRPr="00B23170">
              <w:rPr>
                <w:rFonts w:asciiTheme="majorHAnsi" w:hAnsiTheme="majorHAnsi" w:cs="Times New Roman"/>
              </w:rPr>
              <w:t>ewnętrzny w Średniej Wsi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2B6D" w:rsidRPr="00B23170" w:rsidRDefault="00E22B6D" w:rsidP="001B7860">
            <w:pPr>
              <w:pStyle w:val="TableContents"/>
              <w:rPr>
                <w:rFonts w:asciiTheme="majorHAnsi" w:hAnsiTheme="majorHAnsi" w:cs="Times New Roman"/>
              </w:rPr>
            </w:pPr>
            <w:r w:rsidRPr="00B23170">
              <w:rPr>
                <w:rFonts w:asciiTheme="majorHAnsi" w:hAnsiTheme="majorHAnsi" w:cs="Times New Roman"/>
              </w:rPr>
              <w:t xml:space="preserve">Zakład </w:t>
            </w:r>
            <w:r w:rsidR="001738E3">
              <w:rPr>
                <w:rFonts w:asciiTheme="majorHAnsi" w:hAnsiTheme="majorHAnsi" w:cs="Times New Roman"/>
              </w:rPr>
              <w:t>Karny w Uhercach Mineralnych - Oddział Z</w:t>
            </w:r>
            <w:r w:rsidRPr="00B23170">
              <w:rPr>
                <w:rFonts w:asciiTheme="majorHAnsi" w:hAnsiTheme="majorHAnsi" w:cs="Times New Roman"/>
              </w:rPr>
              <w:t>ewnętrzny w Średniej Wsi</w:t>
            </w:r>
          </w:p>
        </w:tc>
      </w:tr>
    </w:tbl>
    <w:p w:rsidR="00DC1FBC" w:rsidRPr="00B23170" w:rsidRDefault="00DC1FBC" w:rsidP="005D13D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8A539F" w:rsidRPr="008B41DC" w:rsidRDefault="008A539F" w:rsidP="008A53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B41D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Lokale wyborcze </w:t>
      </w:r>
      <w:r w:rsidR="00916FA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będą otwarte </w:t>
      </w:r>
      <w:r w:rsidRPr="008B41D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dniu głosowania tj. </w:t>
      </w:r>
      <w:r w:rsidRPr="008B41DC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10 maja 2015 r. od godz. 7:00 do godz. 21:00.</w:t>
      </w:r>
    </w:p>
    <w:p w:rsidR="008A539F" w:rsidRPr="008B41DC" w:rsidRDefault="008A539F" w:rsidP="008A53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B41DC">
        <w:rPr>
          <w:rFonts w:asciiTheme="majorHAnsi" w:eastAsia="Times New Roman" w:hAnsiTheme="majorHAnsi" w:cs="Times New Roman"/>
          <w:sz w:val="24"/>
          <w:szCs w:val="24"/>
          <w:lang w:eastAsia="pl-PL"/>
        </w:rPr>
        <w:t>Karty do głosowania wydawane będą wyłącznie po okazaniu dokumentu potwierdzającego tożsamość.</w:t>
      </w:r>
    </w:p>
    <w:p w:rsidR="008A539F" w:rsidRPr="008B41DC" w:rsidRDefault="008A539F" w:rsidP="008A53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8B41D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Spis wyborców udostępniony będzie do wglądu w Urzędzie Miasta i Gminy Lesko (Ratusz ul. Rynek 21) </w:t>
      </w:r>
      <w:r w:rsidRPr="008B41DC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od dnia 20 kwietnia 2015 r. do dnia 04 maja 2015r.</w:t>
      </w:r>
    </w:p>
    <w:p w:rsidR="008A539F" w:rsidRPr="008B41DC" w:rsidRDefault="008A539F" w:rsidP="008A53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B41D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Każdy wyborca, (w tym niepełnosprawny) po złożeniu wniosku do Urzędu Miasta i Gminy najpóźniej </w:t>
      </w:r>
      <w:r w:rsidRPr="008B41DC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do dnia 05 maja 2015 r.</w:t>
      </w:r>
      <w:r w:rsidRPr="008B41D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może zostać dopisany do spisu wyborców w wybranym przez siebie obwodzie głosowania na obszarze gminy właściwej ze względu na miejsce stałego zamieszkania, albo w której przebywa czasowo.</w:t>
      </w:r>
    </w:p>
    <w:p w:rsidR="00374033" w:rsidRPr="00317BDC" w:rsidRDefault="008A539F" w:rsidP="008A53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B41D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Wyborcy niepełnosprawni o znacznym lub umiarkowanym stopniu niepełnosprawności oraz wyborcy, którzy najpóźniej w dniu głosowania kończą 75 lat, mogą składać do Urzędu Miasta i Gminy Lesko wnioski o sporządzenie aktu pełnomocnictwa do głosowania w ich imieniu, w terminie </w:t>
      </w:r>
      <w:r w:rsidRPr="008B41DC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do dnia 04 maja 2015 r.</w:t>
      </w:r>
    </w:p>
    <w:p w:rsidR="002A23B5" w:rsidRDefault="008B41DC" w:rsidP="008A53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17BDC">
        <w:rPr>
          <w:rFonts w:asciiTheme="majorHAnsi" w:eastAsia="Times New Roman" w:hAnsiTheme="majorHAnsi" w:cs="Times New Roman"/>
          <w:sz w:val="24"/>
          <w:szCs w:val="24"/>
          <w:lang w:eastAsia="pl-PL"/>
        </w:rPr>
        <w:t>Do głosowania przez pełnomocnika zostały wyznaczone lokale obwodowych komisji wyborczych od nr 1 do 10.</w:t>
      </w:r>
    </w:p>
    <w:p w:rsidR="00713A2E" w:rsidRPr="00317BDC" w:rsidRDefault="00713A2E" w:rsidP="00713A2E">
      <w:pPr>
        <w:pStyle w:val="Akapitzlist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713A2E" w:rsidRPr="00713A2E" w:rsidRDefault="00713A2E" w:rsidP="00713A2E">
      <w:pPr>
        <w:pStyle w:val="Akapitzlist"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B5245">
        <w:rPr>
          <w:noProof/>
          <w:lang w:eastAsia="pl-PL"/>
        </w:rPr>
        <w:drawing>
          <wp:anchor distT="0" distB="0" distL="114300" distR="114300" simplePos="0" relativeHeight="251706368" behindDoc="0" locked="0" layoutInCell="1" allowOverlap="1" wp14:anchorId="4585A5CB" wp14:editId="33363264">
            <wp:simplePos x="0" y="0"/>
            <wp:positionH relativeFrom="column">
              <wp:posOffset>502285</wp:posOffset>
            </wp:positionH>
            <wp:positionV relativeFrom="paragraph">
              <wp:posOffset>635</wp:posOffset>
            </wp:positionV>
            <wp:extent cx="255270" cy="255270"/>
            <wp:effectExtent l="0" t="0" r="0" b="0"/>
            <wp:wrapNone/>
            <wp:docPr id="21" name="Obraz 21" descr="C:\Users\uzytkownik\Desktop\kope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ytkownik\Desktop\koper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Pr="00713A2E">
        <w:rPr>
          <w:rFonts w:asciiTheme="majorHAnsi" w:eastAsia="Times New Roman" w:hAnsiTheme="majorHAnsi" w:cs="Times New Roman"/>
          <w:sz w:val="20"/>
          <w:szCs w:val="20"/>
          <w:lang w:eastAsia="pl-PL"/>
        </w:rPr>
        <w:t>Obwodowe komisje wyborcze właściwe</w:t>
      </w:r>
      <w:r w:rsidR="00FA49AF" w:rsidRPr="00713A2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dla celów głosowania korespondencyjnego</w:t>
      </w:r>
      <w:r w:rsidR="00B20262" w:rsidRPr="00713A2E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  <w:r w:rsidR="00FB5245" w:rsidRPr="00713A2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:rsidR="00713A2E" w:rsidRDefault="00713A2E" w:rsidP="00713A2E">
      <w:pPr>
        <w:pStyle w:val="Akapitzlist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B5245">
        <w:rPr>
          <w:rFonts w:asciiTheme="majorHAnsi" w:hAnsiTheme="majorHAnsi" w:cs="Times New Roman"/>
          <w:noProof/>
          <w:lang w:eastAsia="pl-PL"/>
        </w:rPr>
        <w:drawing>
          <wp:anchor distT="0" distB="0" distL="114300" distR="114300" simplePos="0" relativeHeight="251692032" behindDoc="1" locked="0" layoutInCell="1" allowOverlap="1" wp14:anchorId="15FB6E18" wp14:editId="69BB4F28">
            <wp:simplePos x="0" y="0"/>
            <wp:positionH relativeFrom="column">
              <wp:posOffset>554272</wp:posOffset>
            </wp:positionH>
            <wp:positionV relativeFrom="paragraph">
              <wp:posOffset>146823</wp:posOffset>
            </wp:positionV>
            <wp:extent cx="206375" cy="270510"/>
            <wp:effectExtent l="0" t="0" r="3175" b="0"/>
            <wp:wrapTight wrapText="bothSides">
              <wp:wrapPolygon edited="0">
                <wp:start x="0" y="0"/>
                <wp:lineTo x="0" y="19775"/>
                <wp:lineTo x="19938" y="19775"/>
                <wp:lineTo x="19938" y="0"/>
                <wp:lineTo x="0" y="0"/>
              </wp:wrapPolygon>
            </wp:wrapTight>
            <wp:docPr id="22" name="Obraz 22" descr="C:\Users\uzytkownik\Desktop\niepełnospraw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ytkownik\Desktop\niepełnospraw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</w:p>
    <w:p w:rsidR="00F82F24" w:rsidRPr="00713A2E" w:rsidRDefault="001B7860" w:rsidP="00713A2E">
      <w:pPr>
        <w:pStyle w:val="Akapitzlist"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hAnsiTheme="majorHAnsi" w:cs="Times New Roman"/>
          <w:sz w:val="20"/>
          <w:szCs w:val="20"/>
        </w:rPr>
        <w:t xml:space="preserve">  </w:t>
      </w:r>
      <w:r w:rsidR="00713A2E" w:rsidRPr="00713A2E">
        <w:rPr>
          <w:rFonts w:asciiTheme="majorHAnsi" w:hAnsiTheme="majorHAnsi" w:cs="Times New Roman"/>
          <w:sz w:val="20"/>
          <w:szCs w:val="20"/>
        </w:rPr>
        <w:t>Lokal dostosowany dla potrzeb wyborców niepełnosprawnych</w:t>
      </w:r>
      <w:r w:rsidR="00713A2E">
        <w:rPr>
          <w:rFonts w:asciiTheme="majorHAnsi" w:hAnsiTheme="majorHAnsi" w:cs="Times New Roman"/>
          <w:b/>
          <w:sz w:val="24"/>
          <w:szCs w:val="24"/>
        </w:rPr>
        <w:t xml:space="preserve">      </w:t>
      </w:r>
    </w:p>
    <w:p w:rsidR="00940F6A" w:rsidRDefault="00940F6A" w:rsidP="00713A2E">
      <w:pPr>
        <w:spacing w:after="0" w:line="240" w:lineRule="auto"/>
        <w:ind w:left="1062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713A2E" w:rsidRDefault="00740B83" w:rsidP="00713A2E">
      <w:pPr>
        <w:spacing w:after="0" w:line="240" w:lineRule="auto"/>
        <w:ind w:left="1062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740B83">
        <w:rPr>
          <w:rFonts w:asciiTheme="majorHAnsi" w:hAnsiTheme="majorHAnsi" w:cs="Times New Roman"/>
          <w:b/>
          <w:sz w:val="24"/>
          <w:szCs w:val="24"/>
        </w:rPr>
        <w:t>Burmistrz Miasta i Gminy Lesko</w:t>
      </w:r>
    </w:p>
    <w:p w:rsidR="00740B83" w:rsidRPr="00740B83" w:rsidRDefault="00713A2E" w:rsidP="00713A2E">
      <w:pPr>
        <w:spacing w:after="0" w:line="240" w:lineRule="auto"/>
        <w:ind w:left="708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 xml:space="preserve">     </w:t>
      </w:r>
      <w:r w:rsidR="00740B83" w:rsidRPr="00740B83">
        <w:rPr>
          <w:rFonts w:asciiTheme="majorHAnsi" w:hAnsiTheme="majorHAnsi" w:cs="Times New Roman"/>
          <w:b/>
          <w:sz w:val="24"/>
          <w:szCs w:val="24"/>
        </w:rPr>
        <w:t>/---/ Barbara Jankiewicz</w:t>
      </w:r>
    </w:p>
    <w:sectPr w:rsidR="00740B83" w:rsidRPr="00740B83" w:rsidSect="00B23170">
      <w:pgSz w:w="16839" w:h="23814" w:code="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06254"/>
    <w:multiLevelType w:val="hybridMultilevel"/>
    <w:tmpl w:val="18886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58"/>
    <w:rsid w:val="000127E5"/>
    <w:rsid w:val="000175F6"/>
    <w:rsid w:val="000510FE"/>
    <w:rsid w:val="000E43F1"/>
    <w:rsid w:val="001738E3"/>
    <w:rsid w:val="001B7860"/>
    <w:rsid w:val="001D7233"/>
    <w:rsid w:val="00255FD0"/>
    <w:rsid w:val="002A23B5"/>
    <w:rsid w:val="00317BDC"/>
    <w:rsid w:val="00374033"/>
    <w:rsid w:val="00397490"/>
    <w:rsid w:val="00490D1E"/>
    <w:rsid w:val="005D13DF"/>
    <w:rsid w:val="005F3DAE"/>
    <w:rsid w:val="005F45DE"/>
    <w:rsid w:val="00634B22"/>
    <w:rsid w:val="006E1A16"/>
    <w:rsid w:val="00713A2E"/>
    <w:rsid w:val="00726DB7"/>
    <w:rsid w:val="00740B83"/>
    <w:rsid w:val="00744453"/>
    <w:rsid w:val="007663B4"/>
    <w:rsid w:val="0077633F"/>
    <w:rsid w:val="00866C83"/>
    <w:rsid w:val="008A539F"/>
    <w:rsid w:val="008B41DC"/>
    <w:rsid w:val="008E0058"/>
    <w:rsid w:val="00916FA8"/>
    <w:rsid w:val="00940F6A"/>
    <w:rsid w:val="00AE42CF"/>
    <w:rsid w:val="00B20262"/>
    <w:rsid w:val="00B23170"/>
    <w:rsid w:val="00B74D88"/>
    <w:rsid w:val="00BB57B0"/>
    <w:rsid w:val="00C07D36"/>
    <w:rsid w:val="00CE2677"/>
    <w:rsid w:val="00DC1FBC"/>
    <w:rsid w:val="00E22B6D"/>
    <w:rsid w:val="00E80890"/>
    <w:rsid w:val="00EA7665"/>
    <w:rsid w:val="00ED71DF"/>
    <w:rsid w:val="00F50C5C"/>
    <w:rsid w:val="00F82A97"/>
    <w:rsid w:val="00F82F24"/>
    <w:rsid w:val="00F92E58"/>
    <w:rsid w:val="00FA49AF"/>
    <w:rsid w:val="00F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F37A3-4CDB-4373-B523-4DC1B107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E58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F92E5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F92E5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92E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8E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5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7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1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02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8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93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9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8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0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5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1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23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8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3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0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6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46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4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6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8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4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77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2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96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4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1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7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3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7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17</cp:revision>
  <cp:lastPrinted>2015-04-10T12:04:00Z</cp:lastPrinted>
  <dcterms:created xsi:type="dcterms:W3CDTF">2015-04-02T09:07:00Z</dcterms:created>
  <dcterms:modified xsi:type="dcterms:W3CDTF">2015-04-10T12:57:00Z</dcterms:modified>
</cp:coreProperties>
</file>