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o udzielenie zamówienia publicznego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Burmistrz Miasta i Gminy Lesko, ul. Parkowa </w:t>
      </w:r>
      <w:r w:rsidR="00555F4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, 38-600 Lesko.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A30AFC" w:rsidRPr="00A30AFC" w:rsidRDefault="00166B7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82C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882C7C">
        <w:rPr>
          <w:rFonts w:ascii="Arial" w:hAnsi="Arial" w:cs="Arial"/>
          <w:sz w:val="20"/>
          <w:szCs w:val="20"/>
        </w:rPr>
        <w:t>związanym z</w:t>
      </w:r>
      <w:r w:rsidR="007F289D">
        <w:rPr>
          <w:rFonts w:ascii="Arial" w:hAnsi="Arial" w:cs="Arial"/>
          <w:sz w:val="20"/>
          <w:szCs w:val="20"/>
        </w:rPr>
        <w:t xml:space="preserve"> postępowaniem </w:t>
      </w:r>
      <w:r w:rsidR="007F289D" w:rsidRPr="00A30AFC">
        <w:rPr>
          <w:rFonts w:ascii="Arial" w:hAnsi="Arial" w:cs="Arial"/>
          <w:sz w:val="20"/>
          <w:szCs w:val="20"/>
        </w:rPr>
        <w:t xml:space="preserve">przetargowym na lokal użytkowy położony przy ul. </w:t>
      </w:r>
      <w:r w:rsidR="009F67CD">
        <w:rPr>
          <w:rFonts w:ascii="Arial" w:hAnsi="Arial" w:cs="Arial"/>
          <w:sz w:val="20"/>
          <w:szCs w:val="20"/>
        </w:rPr>
        <w:t>1000-Lecia 6</w:t>
      </w:r>
      <w:bookmarkStart w:id="0" w:name="_GoBack"/>
      <w:bookmarkEnd w:id="0"/>
      <w:r w:rsidR="00B67D74">
        <w:rPr>
          <w:rFonts w:ascii="Arial" w:hAnsi="Arial" w:cs="Arial"/>
          <w:sz w:val="20"/>
          <w:szCs w:val="20"/>
        </w:rPr>
        <w:t xml:space="preserve"> </w:t>
      </w:r>
      <w:r w:rsidR="007F289D" w:rsidRPr="00A30AFC">
        <w:rPr>
          <w:rFonts w:ascii="Arial" w:hAnsi="Arial" w:cs="Arial"/>
          <w:sz w:val="20"/>
          <w:szCs w:val="20"/>
        </w:rPr>
        <w:t xml:space="preserve">w Lesku </w:t>
      </w:r>
      <w:r w:rsidR="00032E3F" w:rsidRPr="00A30AFC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 xml:space="preserve">przetargu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 xml:space="preserve">ustnego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>nieograniczonego</w:t>
      </w:r>
      <w:r w:rsidR="00C57B6E" w:rsidRPr="00A30AFC">
        <w:rPr>
          <w:rFonts w:ascii="Arial" w:eastAsia="Cambria" w:hAnsi="Arial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zgodnie z przepisami ustawy z dnia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21 sierpnia 1997 o gospodarce nieruchomościami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(tekst jednolity Dz. U. z 201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8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121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ze zm.),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„ustawa </w:t>
      </w:r>
      <w:r w:rsidR="00A30AFC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GN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”.</w:t>
      </w:r>
    </w:p>
    <w:p w:rsidR="00166B7C" w:rsidRPr="00A30AFC" w:rsidRDefault="00A30AF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A30AFC">
        <w:rPr>
          <w:rFonts w:ascii="Arial" w:hAnsi="Arial" w:cs="Arial"/>
          <w:sz w:val="20"/>
          <w:szCs w:val="20"/>
        </w:rPr>
        <w:t xml:space="preserve">Odbiorcą Pani/Pana danych osobowych będzie zarządca w/w lokalu tj. Leskie Przedsiębiorstwo Komunalne w Lesku Sp. </w:t>
      </w:r>
      <w:r>
        <w:rPr>
          <w:rFonts w:ascii="Arial" w:hAnsi="Arial" w:cs="Arial"/>
          <w:sz w:val="20"/>
          <w:szCs w:val="20"/>
        </w:rPr>
        <w:t>z</w:t>
      </w:r>
      <w:r w:rsidRPr="00A30AFC">
        <w:rPr>
          <w:rFonts w:ascii="Arial" w:hAnsi="Arial" w:cs="Arial"/>
          <w:sz w:val="20"/>
          <w:szCs w:val="20"/>
        </w:rPr>
        <w:t xml:space="preserve"> o.o. Plac Pułaskiego 1, 38-600 Lesko, któremu zostanie udostępniona dokumentacja postępowania przetargowego celem zawarcia umowy na najem lokalu.</w:t>
      </w:r>
    </w:p>
    <w:p w:rsidR="00166B7C" w:rsidRPr="00A30AF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 od dnia zakończenia postępowania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przetargowego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, a jeżeli czas trwania umowy przekracza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="00300D3C" w:rsidRPr="00A30AF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252C86"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A30AF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, związa</w:t>
      </w:r>
      <w:r w:rsidR="00882C7C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nym z udziałem w postępowaniu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przetargowym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onsekwencj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niepodania określonych danych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będzie brak możliwości udziału w postępowaniu.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CB" w:rsidRDefault="007321CB" w:rsidP="00B62535">
      <w:pPr>
        <w:spacing w:after="0" w:line="240" w:lineRule="auto"/>
      </w:pPr>
      <w:r>
        <w:separator/>
      </w:r>
    </w:p>
  </w:endnote>
  <w:endnote w:type="continuationSeparator" w:id="0">
    <w:p w:rsidR="007321CB" w:rsidRDefault="007321C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CB" w:rsidRDefault="007321CB" w:rsidP="00B62535">
      <w:pPr>
        <w:spacing w:after="0" w:line="240" w:lineRule="auto"/>
      </w:pPr>
      <w:r>
        <w:separator/>
      </w:r>
    </w:p>
  </w:footnote>
  <w:footnote w:type="continuationSeparator" w:id="0">
    <w:p w:rsidR="007321CB" w:rsidRDefault="007321C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DAD0EF98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0740"/>
    <w:rsid w:val="001A6A1B"/>
    <w:rsid w:val="001B5B06"/>
    <w:rsid w:val="001C09E0"/>
    <w:rsid w:val="001E76BB"/>
    <w:rsid w:val="002008BC"/>
    <w:rsid w:val="002150EF"/>
    <w:rsid w:val="00215BF2"/>
    <w:rsid w:val="00245DE6"/>
    <w:rsid w:val="00252C86"/>
    <w:rsid w:val="00253088"/>
    <w:rsid w:val="002560D0"/>
    <w:rsid w:val="00292CFB"/>
    <w:rsid w:val="002D73C4"/>
    <w:rsid w:val="002E51C7"/>
    <w:rsid w:val="00300D3C"/>
    <w:rsid w:val="00327F12"/>
    <w:rsid w:val="003313C5"/>
    <w:rsid w:val="00357E02"/>
    <w:rsid w:val="00363ED6"/>
    <w:rsid w:val="00365982"/>
    <w:rsid w:val="00373AD8"/>
    <w:rsid w:val="0037510D"/>
    <w:rsid w:val="003A3206"/>
    <w:rsid w:val="003C2239"/>
    <w:rsid w:val="003D070D"/>
    <w:rsid w:val="003D50AA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5F44"/>
    <w:rsid w:val="00556066"/>
    <w:rsid w:val="00570DDB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2764"/>
    <w:rsid w:val="006E71CB"/>
    <w:rsid w:val="006F19D4"/>
    <w:rsid w:val="00700901"/>
    <w:rsid w:val="00700A9D"/>
    <w:rsid w:val="007321CB"/>
    <w:rsid w:val="00735375"/>
    <w:rsid w:val="00760475"/>
    <w:rsid w:val="00761B4C"/>
    <w:rsid w:val="007643D1"/>
    <w:rsid w:val="007E508C"/>
    <w:rsid w:val="007F1EB4"/>
    <w:rsid w:val="007F289D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7A4C"/>
    <w:rsid w:val="00981377"/>
    <w:rsid w:val="009E1A20"/>
    <w:rsid w:val="009E3932"/>
    <w:rsid w:val="009E505D"/>
    <w:rsid w:val="009F4437"/>
    <w:rsid w:val="009F67CD"/>
    <w:rsid w:val="00A04CF5"/>
    <w:rsid w:val="00A30AFC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B5756"/>
    <w:rsid w:val="00AE6242"/>
    <w:rsid w:val="00B113D7"/>
    <w:rsid w:val="00B16D03"/>
    <w:rsid w:val="00B60EFF"/>
    <w:rsid w:val="00B62535"/>
    <w:rsid w:val="00B67D74"/>
    <w:rsid w:val="00B75204"/>
    <w:rsid w:val="00BB7A81"/>
    <w:rsid w:val="00BF6DD3"/>
    <w:rsid w:val="00C00FB2"/>
    <w:rsid w:val="00C055B9"/>
    <w:rsid w:val="00C134CE"/>
    <w:rsid w:val="00C13CDD"/>
    <w:rsid w:val="00C34CCA"/>
    <w:rsid w:val="00C54117"/>
    <w:rsid w:val="00C57B6E"/>
    <w:rsid w:val="00C85F10"/>
    <w:rsid w:val="00C9514B"/>
    <w:rsid w:val="00CB6458"/>
    <w:rsid w:val="00CC6293"/>
    <w:rsid w:val="00CD3DF6"/>
    <w:rsid w:val="00CF3DD2"/>
    <w:rsid w:val="00D00D07"/>
    <w:rsid w:val="00D032E0"/>
    <w:rsid w:val="00D30DAD"/>
    <w:rsid w:val="00D5368A"/>
    <w:rsid w:val="00D64BD8"/>
    <w:rsid w:val="00D714D7"/>
    <w:rsid w:val="00D74B07"/>
    <w:rsid w:val="00D926A5"/>
    <w:rsid w:val="00DA1D81"/>
    <w:rsid w:val="00E01525"/>
    <w:rsid w:val="00E25691"/>
    <w:rsid w:val="00E8377B"/>
    <w:rsid w:val="00E9531E"/>
    <w:rsid w:val="00E96729"/>
    <w:rsid w:val="00EC30F0"/>
    <w:rsid w:val="00ED7520"/>
    <w:rsid w:val="00EE1C67"/>
    <w:rsid w:val="00EF340B"/>
    <w:rsid w:val="00EF4381"/>
    <w:rsid w:val="00F151FD"/>
    <w:rsid w:val="00F2558A"/>
    <w:rsid w:val="00F52FF9"/>
    <w:rsid w:val="00F5775A"/>
    <w:rsid w:val="00F57E3E"/>
    <w:rsid w:val="00F728FF"/>
    <w:rsid w:val="00F9636A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9C07-15C3-4985-878B-24C14A8E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uzytkownik</cp:lastModifiedBy>
  <cp:revision>3</cp:revision>
  <cp:lastPrinted>2020-01-17T08:58:00Z</cp:lastPrinted>
  <dcterms:created xsi:type="dcterms:W3CDTF">2019-10-22T07:49:00Z</dcterms:created>
  <dcterms:modified xsi:type="dcterms:W3CDTF">2020-01-17T08:58:00Z</dcterms:modified>
</cp:coreProperties>
</file>